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684AB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75678">
                <w:rPr>
                  <w:b/>
                </w:rPr>
                <w:t>2020-7/62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7567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75678">
                <w:rPr>
                  <w:b/>
                </w:rPr>
                <w:t>02/07/2020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7567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75678">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9A76F3">
        <w:rPr>
          <w:b/>
        </w:rPr>
        <w:t xml:space="preserve">Karadeniz Ereğli Belediye Meclisi bugün saat 14.00’da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sidR="009A76F3">
        <w:rPr>
          <w:b/>
          <w:bCs/>
        </w:rPr>
        <w:t>Yüksel Başkan,</w:t>
      </w:r>
      <w:r w:rsidR="009A76F3">
        <w:rPr>
          <w:b/>
        </w:rPr>
        <w:t xml:space="preserve"> Yahya Çakır, Gülsemin Hasçelik,             Zafer Hüseyin Durmaz, Kürşat Yağız ve Ayhan Erol</w:t>
      </w:r>
      <w:r w:rsidR="009A76F3">
        <w:rPr>
          <w:b/>
          <w:bCs/>
        </w:rPr>
        <w:t xml:space="preserve">’un iştiraki ile toplandı.                 Üyeler Mustafa Kumaş ve </w:t>
      </w:r>
      <w:r w:rsidR="009A76F3">
        <w:rPr>
          <w:b/>
        </w:rPr>
        <w:t>Zafer Yalman toplantıya katılmadı.</w:t>
      </w:r>
      <w:r w:rsidR="009A76F3">
        <w:rPr>
          <w:b/>
          <w:bCs/>
        </w:rPr>
        <w:t xml:space="preserve">  </w:t>
      </w:r>
    </w:p>
    <w:p w:rsidR="009A76F3" w:rsidRDefault="009A76F3"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3792D">
        <w:rPr>
          <w:b/>
        </w:rPr>
        <w:t>Temmuz</w:t>
      </w:r>
      <w:r w:rsidR="002E584E">
        <w:rPr>
          <w:b/>
        </w:rPr>
        <w:t>/20</w:t>
      </w:r>
      <w:r w:rsidR="00857E54">
        <w:rPr>
          <w:b/>
        </w:rPr>
        <w:t>20</w:t>
      </w:r>
      <w:r w:rsidR="002E584E">
        <w:rPr>
          <w:b/>
        </w:rPr>
        <w:t xml:space="preserve"> aylık toplantı döneminin </w:t>
      </w:r>
      <w:r w:rsidR="009A76F3">
        <w:rPr>
          <w:b/>
        </w:rPr>
        <w:t>2</w:t>
      </w:r>
      <w:r w:rsidR="002E584E">
        <w:rPr>
          <w:b/>
        </w:rPr>
        <w:t xml:space="preserve">.birleşiminin, </w:t>
      </w:r>
      <w:r w:rsidR="009A76F3">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84ABF" w:rsidRDefault="00684ABF" w:rsidP="00684ABF">
      <w:pPr>
        <w:pStyle w:val="stbilgi"/>
        <w:tabs>
          <w:tab w:val="left" w:pos="709"/>
        </w:tabs>
        <w:jc w:val="both"/>
        <w:rPr>
          <w:b/>
        </w:rPr>
      </w:pPr>
      <w:r>
        <w:rPr>
          <w:b/>
          <w:bCs/>
        </w:rPr>
        <w:tab/>
        <w:t xml:space="preserve">Gündemin İKİNCİ maddesi gereğince; Başkent Elektrik Dağıtım A.Ş.'nin trafo alanı tadilatına askı süresi içerisinde yapmış olduğu itiraz konusu incelenmek üzere İmar Komisyonuna havale edilmiş olup, komisyon gerekli incelemelerini yaparak hazırlamış olduğu raporunu Başkanlığıma tevdii etmiş bulunmaktadır. </w:t>
      </w:r>
      <w:r>
        <w:rPr>
          <w:b/>
        </w:rPr>
        <w:t>Komisyon raporu okundu.</w:t>
      </w:r>
    </w:p>
    <w:p w:rsidR="00684ABF" w:rsidRDefault="00684ABF" w:rsidP="00684ABF">
      <w:pPr>
        <w:ind w:firstLine="708"/>
        <w:jc w:val="both"/>
        <w:rPr>
          <w:b/>
          <w:bCs/>
        </w:rPr>
      </w:pPr>
    </w:p>
    <w:p w:rsidR="00684ABF" w:rsidRDefault="00684ABF" w:rsidP="00684ABF">
      <w:pPr>
        <w:jc w:val="both"/>
        <w:rPr>
          <w:b/>
        </w:rPr>
      </w:pPr>
      <w:r>
        <w:rPr>
          <w:b/>
        </w:rPr>
        <w:tab/>
        <w:t>Yapılan müzakere neticesinde;</w:t>
      </w:r>
    </w:p>
    <w:p w:rsidR="00684ABF" w:rsidRDefault="00684ABF" w:rsidP="00684ABF">
      <w:pPr>
        <w:jc w:val="both"/>
        <w:rPr>
          <w:b/>
        </w:rPr>
      </w:pPr>
      <w:r>
        <w:rPr>
          <w:b/>
        </w:rPr>
        <w:tab/>
        <w:t>İlçenin Kepez Mahallesi 2027 ada 15 parsel üzerinde 06.02.2020 tarih ve 2020-3/29 sayılı meclis kararı ile kabul edilen teknik altyapı alanına ilişkin yapılan Başkent Elektrik Dağıtım A.Ş.’ne ait 18.02.2020 tarih ve 1004 nolu itiraz dilekçesi incelenmiş olup, dilekçede yer alan gerekçeler doğrultusunda, alana yapılması planlanan bölgenin enerji ihtiyacını sağlayacak dağıtım merkezinin, meclis kararında kabul edilmiş olan alandan yaklaşık 100 m kuzey doğu yönünde, (itiraz dilekçesinde yer alan krokiye göre) mülkiyeti belediyemize ait park alanı içerisine yapılması, 3194 sayılı İmar Kanunu ve Mekânsal Planlar Yapım Yönetmeliği doğrultusunda;</w:t>
      </w:r>
    </w:p>
    <w:p w:rsidR="0033792D" w:rsidRDefault="0033792D" w:rsidP="002E584E">
      <w:pPr>
        <w:jc w:val="both"/>
        <w:rPr>
          <w:b/>
          <w:noProof/>
        </w:rPr>
      </w:pPr>
    </w:p>
    <w:p w:rsidR="00183557" w:rsidRDefault="00B75678" w:rsidP="006117F8">
      <w:pPr>
        <w:jc w:val="center"/>
        <w:rPr>
          <w:b/>
          <w:noProof/>
        </w:rPr>
      </w:pPr>
      <w:r>
        <w:rPr>
          <w:b/>
          <w:noProof/>
        </w:rPr>
        <w:drawing>
          <wp:inline distT="0" distB="0" distL="0" distR="0">
            <wp:extent cx="4655185" cy="3016250"/>
            <wp:effectExtent l="19050" t="0" r="0" b="0"/>
            <wp:docPr id="1" name="Resim 1" descr="Netcad serkanbozdag SERKANBOZDAG 11_03_2020_EREGLI_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Netcad serkanbozdag SERKANBOZDAG 11_03_2020_EREGLI_PLAN"/>
                    <pic:cNvPicPr>
                      <a:picLocks noChangeAspect="1" noChangeArrowheads="1"/>
                    </pic:cNvPicPr>
                  </pic:nvPicPr>
                  <pic:blipFill>
                    <a:blip r:embed="rId7" cstate="print"/>
                    <a:srcRect/>
                    <a:stretch>
                      <a:fillRect/>
                    </a:stretch>
                  </pic:blipFill>
                  <pic:spPr bwMode="auto">
                    <a:xfrm>
                      <a:off x="0" y="0"/>
                      <a:ext cx="4655185" cy="3016250"/>
                    </a:xfrm>
                    <a:prstGeom prst="rect">
                      <a:avLst/>
                    </a:prstGeom>
                    <a:noFill/>
                    <a:ln w="9525">
                      <a:noFill/>
                      <a:miter lim="800000"/>
                      <a:headEnd/>
                      <a:tailEnd/>
                    </a:ln>
                  </pic:spPr>
                </pic:pic>
              </a:graphicData>
            </a:graphic>
          </wp:inline>
        </w:drawing>
      </w:r>
    </w:p>
    <w:p w:rsidR="00183557" w:rsidRDefault="00183557" w:rsidP="002E584E">
      <w:pPr>
        <w:jc w:val="both"/>
        <w:rPr>
          <w:b/>
          <w:noProof/>
        </w:rPr>
      </w:pPr>
    </w:p>
    <w:p w:rsidR="00183557" w:rsidRDefault="00183557" w:rsidP="002E584E">
      <w:pPr>
        <w:jc w:val="both"/>
        <w:rPr>
          <w:b/>
        </w:rPr>
      </w:pPr>
    </w:p>
    <w:p w:rsidR="00183557" w:rsidRDefault="00183557" w:rsidP="00183557">
      <w:pPr>
        <w:pStyle w:val="stbilgi"/>
        <w:tabs>
          <w:tab w:val="left" w:pos="709"/>
        </w:tabs>
        <w:jc w:val="both"/>
        <w:rPr>
          <w:b/>
          <w:bCs/>
        </w:rPr>
      </w:pPr>
      <w:r>
        <w:rPr>
          <w:b/>
        </w:rPr>
        <w:tab/>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w:t>
      </w:r>
      <w:r>
        <w:rPr>
          <w:b/>
          <w:bCs/>
        </w:rPr>
        <w:t>Yüksel Başkan,</w:t>
      </w:r>
      <w:r>
        <w:rPr>
          <w:b/>
        </w:rPr>
        <w:t xml:space="preserve"> Yahya Çakır, Gülsemin Hasçelik, Zafer Hüseyin Durmaz, Kürşat Yağız, Ayhan Erol</w:t>
      </w:r>
      <w:r>
        <w:rPr>
          <w:b/>
          <w:bCs/>
        </w:rPr>
        <w:t xml:space="preserve"> ve Meclis Başkanı Halil POSBIYIK’ın kabul oyları ile katılanların oybirliği ile kabul edildi.</w:t>
      </w:r>
    </w:p>
    <w:p w:rsidR="00C95D2F" w:rsidRDefault="00C95D2F" w:rsidP="002E584E">
      <w:pPr>
        <w:jc w:val="both"/>
        <w:rPr>
          <w:b/>
        </w:rPr>
      </w:pPr>
    </w:p>
    <w:p w:rsidR="00183557" w:rsidRDefault="00183557"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sectPr w:rsidR="002E584E" w:rsidSect="006117F8">
      <w:footerReference w:type="default" r:id="rId8"/>
      <w:pgSz w:w="11906" w:h="16838"/>
      <w:pgMar w:top="709" w:right="1417" w:bottom="0"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BFD" w:rsidRDefault="00205BFD" w:rsidP="00684ABF">
      <w:r>
        <w:separator/>
      </w:r>
    </w:p>
  </w:endnote>
  <w:endnote w:type="continuationSeparator" w:id="0">
    <w:p w:rsidR="00205BFD" w:rsidRDefault="00205BFD" w:rsidP="00684A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557" w:rsidRDefault="00183557">
    <w:pPr>
      <w:pStyle w:val="Altbilgi"/>
      <w:jc w:val="center"/>
    </w:pPr>
    <w:fldSimple w:instr=" PAGE   \* MERGEFORMAT ">
      <w:r w:rsidR="00B75678">
        <w:rPr>
          <w:noProof/>
        </w:rPr>
        <w:t>1</w:t>
      </w:r>
    </w:fldSimple>
  </w:p>
  <w:p w:rsidR="00183557" w:rsidRDefault="0018355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BFD" w:rsidRDefault="00205BFD" w:rsidP="00684ABF">
      <w:r>
        <w:separator/>
      </w:r>
    </w:p>
  </w:footnote>
  <w:footnote w:type="continuationSeparator" w:id="0">
    <w:p w:rsidR="00205BFD" w:rsidRDefault="00205BFD" w:rsidP="00684A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2"/>
    <w:docVar w:name="IMZALAR" w:val="_x000D__x000D__x000D_"/>
    <w:docVar w:name="IZINLI" w:val="_x000A_"/>
    <w:docVar w:name="KARAR_NO" w:val="2020-7/62"/>
    <w:docVar w:name="KARAR_SONUCU" w:val="_x000A_"/>
    <w:docVar w:name="KARAR_TARIHI" w:val="02/07/2020"/>
    <w:docVar w:name="KARAR_YILI" w:val="2020"/>
    <w:docVar w:name="KARARA_KATILANLAR" w:val="_x000A_"/>
    <w:docVar w:name="KATIP" w:val="_x000A_"/>
    <w:docVar w:name="KONU" w:val="İMAR PLANI İTİRAZ TALEP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2D29"/>
    <w:rsid w:val="000B5BF7"/>
    <w:rsid w:val="000C623E"/>
    <w:rsid w:val="000D2F0C"/>
    <w:rsid w:val="00183557"/>
    <w:rsid w:val="001C18F3"/>
    <w:rsid w:val="002033D8"/>
    <w:rsid w:val="00205BFD"/>
    <w:rsid w:val="00263DF6"/>
    <w:rsid w:val="00271E31"/>
    <w:rsid w:val="00273A8C"/>
    <w:rsid w:val="002A74D2"/>
    <w:rsid w:val="002E584E"/>
    <w:rsid w:val="002E754B"/>
    <w:rsid w:val="00313838"/>
    <w:rsid w:val="0033792D"/>
    <w:rsid w:val="003B236B"/>
    <w:rsid w:val="0041281D"/>
    <w:rsid w:val="0042474F"/>
    <w:rsid w:val="00496999"/>
    <w:rsid w:val="004B7089"/>
    <w:rsid w:val="004E5464"/>
    <w:rsid w:val="00504555"/>
    <w:rsid w:val="005911DC"/>
    <w:rsid w:val="005C592D"/>
    <w:rsid w:val="006117F8"/>
    <w:rsid w:val="00627D5D"/>
    <w:rsid w:val="00684ABF"/>
    <w:rsid w:val="006B4D70"/>
    <w:rsid w:val="006D3DA4"/>
    <w:rsid w:val="00785D0A"/>
    <w:rsid w:val="007B1CB8"/>
    <w:rsid w:val="00857E54"/>
    <w:rsid w:val="008704A9"/>
    <w:rsid w:val="00894FCA"/>
    <w:rsid w:val="008D5738"/>
    <w:rsid w:val="00927600"/>
    <w:rsid w:val="009A76F3"/>
    <w:rsid w:val="00AA3D24"/>
    <w:rsid w:val="00AB2635"/>
    <w:rsid w:val="00AD2C09"/>
    <w:rsid w:val="00B47069"/>
    <w:rsid w:val="00B61014"/>
    <w:rsid w:val="00B75678"/>
    <w:rsid w:val="00B81E13"/>
    <w:rsid w:val="00BA5934"/>
    <w:rsid w:val="00BD3F13"/>
    <w:rsid w:val="00C11B9D"/>
    <w:rsid w:val="00C337A0"/>
    <w:rsid w:val="00C6490C"/>
    <w:rsid w:val="00C82A7B"/>
    <w:rsid w:val="00C95D2F"/>
    <w:rsid w:val="00CC4611"/>
    <w:rsid w:val="00D07F6E"/>
    <w:rsid w:val="00DC7911"/>
    <w:rsid w:val="00E27BF8"/>
    <w:rsid w:val="00E47716"/>
    <w:rsid w:val="00E754BA"/>
    <w:rsid w:val="00E75E5B"/>
    <w:rsid w:val="00E844C7"/>
    <w:rsid w:val="00F532EC"/>
    <w:rsid w:val="00F867F4"/>
    <w:rsid w:val="00FA08B6"/>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84ABF"/>
    <w:pPr>
      <w:tabs>
        <w:tab w:val="center" w:pos="4536"/>
        <w:tab w:val="right" w:pos="9072"/>
      </w:tabs>
    </w:pPr>
  </w:style>
  <w:style w:type="character" w:customStyle="1" w:styleId="AltbilgiChar">
    <w:name w:val="Altbilgi Char"/>
    <w:basedOn w:val="VarsaylanParagrafYazTipi"/>
    <w:link w:val="Altbilgi"/>
    <w:uiPriority w:val="99"/>
    <w:rsid w:val="00684ABF"/>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77465971">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2020-07-07T06:46:00Z</cp:lastPrinted>
  <dcterms:created xsi:type="dcterms:W3CDTF">2020-07-29T08:45:00Z</dcterms:created>
  <dcterms:modified xsi:type="dcterms:W3CDTF">2020-07-29T08:45:00Z</dcterms:modified>
</cp:coreProperties>
</file>