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E85693">
                <w:rPr>
                  <w:b/>
                </w:rPr>
                <w:t>2015-4/47</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E85693">
                <w:rPr>
                  <w:b/>
                </w:rPr>
                <w:t>SU VE KANALİZASYON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E85693">
                <w:rPr>
                  <w:b/>
                </w:rPr>
                <w:t>05/02/2015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E85693">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proofErr w:type="gramStart"/>
            <w:r w:rsidRPr="00734F6E">
              <w:rPr>
                <w:b/>
                <w:lang w:val="fr-FR"/>
              </w:rPr>
              <w:t>KONUSU  :</w:t>
            </w:r>
            <w:proofErr w:type="gramEnd"/>
            <w:r w:rsidRPr="00734F6E">
              <w:rPr>
                <w:b/>
                <w:lang w:val="fr-FR"/>
              </w:rPr>
              <w:t xml:space="preserve"> </w:t>
            </w:r>
            <w:fldSimple w:instr=" DOCVARIABLE  KONU  \* MERGEFORMAT ">
              <w:r w:rsidR="00E85693">
                <w:rPr>
                  <w:b/>
                </w:rPr>
                <w:t>D.S.İ.PROTOKOLÜ</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 xml:space="preserve">Karadeniz Ereğli Belediye Meclisi Bugün Saat 10.00’da Meclis </w:t>
      </w:r>
      <w:proofErr w:type="gramStart"/>
      <w:r w:rsidR="003107CA">
        <w:rPr>
          <w:b/>
        </w:rPr>
        <w:t>Başkanı            Dr.</w:t>
      </w:r>
      <w:proofErr w:type="gramEnd"/>
      <w:r w:rsidR="003107CA">
        <w:rPr>
          <w:b/>
        </w:rPr>
        <w:t xml:space="preserve"> Hüseyin </w:t>
      </w:r>
      <w:proofErr w:type="spellStart"/>
      <w:r w:rsidR="003107CA">
        <w:rPr>
          <w:b/>
        </w:rPr>
        <w:t>Uysal’ın</w:t>
      </w:r>
      <w:proofErr w:type="spellEnd"/>
      <w:r w:rsidR="003107CA">
        <w:rPr>
          <w:b/>
        </w:rPr>
        <w:t xml:space="preserve"> Başkanlığında; Üye Reşat Latif, Eyüp Karaarslan, Sezai Meriç,  Salih Kumaş, Mehmet Erdoğan, Ayhan Atay, İhsan </w:t>
      </w:r>
      <w:proofErr w:type="spellStart"/>
      <w:r w:rsidR="003107CA">
        <w:rPr>
          <w:b/>
        </w:rPr>
        <w:t>Yazıcıoğlu</w:t>
      </w:r>
      <w:proofErr w:type="spellEnd"/>
      <w:r w:rsidR="003107CA">
        <w:rPr>
          <w:b/>
        </w:rPr>
        <w:t xml:space="preserve">, Sabri Dinç,            Nazım Erdoğan, Fevzi Ekşi, Hasan Pınarcık, Turgay Aydın, Muhammet Mustafa </w:t>
      </w:r>
      <w:proofErr w:type="spellStart"/>
      <w:r w:rsidR="003107CA">
        <w:rPr>
          <w:b/>
        </w:rPr>
        <w:t>Şentürk</w:t>
      </w:r>
      <w:proofErr w:type="spellEnd"/>
      <w:r w:rsidR="003107CA">
        <w:rPr>
          <w:b/>
        </w:rPr>
        <w:t>, Fevzi Mazlum, Güler Demiroğlu, Özkan Özyağcı, Nur Oğuz, Nezih Anıl,     Fehmi Karaarslan, Cumhur Nalcı,</w:t>
      </w:r>
      <w:r w:rsidR="0061053F">
        <w:rPr>
          <w:b/>
        </w:rPr>
        <w:t xml:space="preserve"> </w:t>
      </w:r>
      <w:r w:rsidR="003107CA">
        <w:rPr>
          <w:b/>
        </w:rPr>
        <w:t xml:space="preserve">Adil Ateş, Osman Yavuz, Şerif Sertan Ocakçı, Serkan Yalçın, Coşkun Öztürk, Fikret Fota’nın iştiraki ile toplandı. Üyeler </w:t>
      </w:r>
      <w:r w:rsidR="0061053F">
        <w:rPr>
          <w:b/>
        </w:rPr>
        <w:t xml:space="preserve">               </w:t>
      </w:r>
      <w:r w:rsidR="003107CA">
        <w:rPr>
          <w:b/>
        </w:rPr>
        <w:t>Esra Alpago, Yusuf Kalay</w:t>
      </w:r>
      <w:r w:rsidR="0061053F">
        <w:rPr>
          <w:b/>
        </w:rPr>
        <w:t xml:space="preserve">, </w:t>
      </w:r>
      <w:r w:rsidR="003107CA">
        <w:rPr>
          <w:b/>
        </w:rPr>
        <w:t>Halil Bozkuş</w:t>
      </w:r>
      <w:r w:rsidR="0061053F">
        <w:rPr>
          <w:b/>
        </w:rPr>
        <w:t xml:space="preserve">, Sibel Yıldız ve Kemal Özer </w:t>
      </w:r>
      <w:r w:rsidR="003107CA">
        <w:rPr>
          <w:b/>
        </w:rPr>
        <w:t>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39395E" w:rsidRPr="0026624D" w:rsidRDefault="00C16CC4" w:rsidP="0039395E">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61053F">
        <w:rPr>
          <w:b/>
        </w:rPr>
        <w:t>2</w:t>
      </w:r>
      <w:r w:rsidR="0039395E" w:rsidRPr="0026624D">
        <w:rPr>
          <w:b/>
        </w:rPr>
        <w:t>.birleşiminin</w:t>
      </w:r>
      <w:r w:rsidR="0039395E">
        <w:rPr>
          <w:b/>
        </w:rPr>
        <w:t>,</w:t>
      </w:r>
      <w:r w:rsidR="0039395E" w:rsidRPr="0026624D">
        <w:rPr>
          <w:b/>
        </w:rPr>
        <w:t xml:space="preserve"> 1.oturumunda; </w:t>
      </w:r>
    </w:p>
    <w:p w:rsidR="0039395E" w:rsidRPr="0026624D" w:rsidRDefault="0039395E" w:rsidP="0039395E">
      <w:pPr>
        <w:pStyle w:val="stbilgi"/>
        <w:tabs>
          <w:tab w:val="clear" w:pos="4536"/>
          <w:tab w:val="clear" w:pos="9072"/>
          <w:tab w:val="right" w:pos="0"/>
        </w:tabs>
        <w:jc w:val="both"/>
        <w:rPr>
          <w:b/>
        </w:rPr>
      </w:pPr>
    </w:p>
    <w:p w:rsidR="000105DA" w:rsidRDefault="000105DA" w:rsidP="000105DA">
      <w:pPr>
        <w:ind w:firstLine="708"/>
        <w:jc w:val="both"/>
        <w:rPr>
          <w:b/>
        </w:rPr>
      </w:pPr>
      <w:r>
        <w:rPr>
          <w:b/>
        </w:rPr>
        <w:t xml:space="preserve"> Gündemin YEDİNCİ maddesi gereğince; </w:t>
      </w:r>
      <w:r w:rsidRPr="000105DA">
        <w:rPr>
          <w:b/>
        </w:rPr>
        <w:t>Belediyemiz ile Devlet Su İşleri Genel Müdürlüğü ve Zonguldak Valiliği İl Özel İdaresi arasında yapılacak protokol</w:t>
      </w:r>
      <w:r>
        <w:rPr>
          <w:b/>
        </w:rPr>
        <w:t xml:space="preserve"> incelenmek üzere Hukuk İşleri Komisyonuna havale edilmiş olup, komisyon gerekli incelemelerini yaparak hazırlamış olduğu raporunu Başkanlığıma tevdii etmiş bulunmaktadır</w:t>
      </w:r>
      <w:r>
        <w:rPr>
          <w:sz w:val="28"/>
          <w:szCs w:val="28"/>
        </w:rPr>
        <w:t>.</w:t>
      </w:r>
      <w:r>
        <w:rPr>
          <w:b/>
        </w:rPr>
        <w:t xml:space="preserve"> Komisyon raporu okundu.</w:t>
      </w:r>
    </w:p>
    <w:p w:rsidR="000105DA" w:rsidRDefault="000105DA" w:rsidP="000105DA">
      <w:pPr>
        <w:pStyle w:val="NormalWeb"/>
        <w:shd w:val="clear" w:color="auto" w:fill="FFFFFF"/>
        <w:spacing w:before="0" w:beforeAutospacing="0" w:after="0" w:afterAutospacing="0"/>
        <w:ind w:firstLine="708"/>
        <w:jc w:val="both"/>
        <w:rPr>
          <w:b/>
        </w:rPr>
      </w:pPr>
    </w:p>
    <w:p w:rsidR="000105DA" w:rsidRDefault="000105DA" w:rsidP="000105DA">
      <w:pPr>
        <w:rPr>
          <w:b/>
        </w:rPr>
      </w:pPr>
      <w:r w:rsidRPr="000105DA">
        <w:rPr>
          <w:b/>
        </w:rPr>
        <w:tab/>
        <w:t>Yapılan müzakere neticesinde;</w:t>
      </w:r>
    </w:p>
    <w:p w:rsidR="00E00289" w:rsidRPr="000105DA" w:rsidRDefault="00E00289" w:rsidP="000105DA">
      <w:pPr>
        <w:rPr>
          <w:b/>
        </w:rPr>
      </w:pPr>
    </w:p>
    <w:p w:rsidR="000105DA" w:rsidRPr="000105DA" w:rsidRDefault="000105DA" w:rsidP="000105DA">
      <w:pPr>
        <w:ind w:firstLine="708"/>
        <w:jc w:val="both"/>
        <w:rPr>
          <w:b/>
        </w:rPr>
      </w:pPr>
      <w:r w:rsidRPr="000105DA">
        <w:rPr>
          <w:b/>
        </w:rPr>
        <w:t xml:space="preserve">Belediyemiz ile Devlet Su İşleri Genel Müdürlüğü arasında 09.01.2014 tarihinde imzalanan “Zonguldak İli, </w:t>
      </w:r>
      <w:proofErr w:type="spellStart"/>
      <w:proofErr w:type="gramStart"/>
      <w:r w:rsidRPr="000105DA">
        <w:rPr>
          <w:b/>
        </w:rPr>
        <w:t>Kdz</w:t>
      </w:r>
      <w:proofErr w:type="spellEnd"/>
      <w:r w:rsidRPr="000105DA">
        <w:rPr>
          <w:b/>
        </w:rPr>
        <w:t>.Ereğli</w:t>
      </w:r>
      <w:proofErr w:type="gramEnd"/>
      <w:r w:rsidRPr="000105DA">
        <w:rPr>
          <w:b/>
        </w:rPr>
        <w:t xml:space="preserve"> Belediyesi ve </w:t>
      </w:r>
      <w:proofErr w:type="spellStart"/>
      <w:r w:rsidRPr="000105DA">
        <w:rPr>
          <w:b/>
        </w:rPr>
        <w:t>Gülüç</w:t>
      </w:r>
      <w:proofErr w:type="spellEnd"/>
      <w:r w:rsidRPr="000105DA">
        <w:rPr>
          <w:b/>
        </w:rPr>
        <w:t xml:space="preserve"> Belediyesine ait İçme Kullanma ve Endüstri Suyu Sağlanması” ile ilgili protokol kapsamında ihaleler yapılmış olup, yüklenici firma tarafından işe başlanmıştır.</w:t>
      </w:r>
    </w:p>
    <w:p w:rsidR="000105DA" w:rsidRPr="000105DA" w:rsidRDefault="000105DA" w:rsidP="000105DA">
      <w:pPr>
        <w:ind w:firstLine="708"/>
        <w:jc w:val="both"/>
        <w:rPr>
          <w:b/>
        </w:rPr>
      </w:pPr>
      <w:r w:rsidRPr="000105DA">
        <w:rPr>
          <w:b/>
        </w:rPr>
        <w:t xml:space="preserve">Bu kapsamda, Belediye mahalle sınırları dışında yapılacak çalışmalar Zonguldak Valiliği İl Özel İdaresinin sorumluluk alanında kalmaktadır. Bu nedenle gerek inşaat gerekse inşaat bitip sistemin devreye alınmasından sonra hat güzergâhında oluşabilecek sıkıntıların giderilmesi amacıyla Devlet Su İşleri Genel Müdürlüğü, </w:t>
      </w:r>
      <w:proofErr w:type="spellStart"/>
      <w:proofErr w:type="gramStart"/>
      <w:r w:rsidRPr="000105DA">
        <w:rPr>
          <w:b/>
        </w:rPr>
        <w:t>Kdz</w:t>
      </w:r>
      <w:proofErr w:type="spellEnd"/>
      <w:r w:rsidRPr="000105DA">
        <w:rPr>
          <w:b/>
        </w:rPr>
        <w:t>.Ereğli</w:t>
      </w:r>
      <w:proofErr w:type="gramEnd"/>
      <w:r w:rsidRPr="000105DA">
        <w:rPr>
          <w:b/>
        </w:rPr>
        <w:t xml:space="preserve"> Belediye Başkanlığı, </w:t>
      </w:r>
      <w:proofErr w:type="spellStart"/>
      <w:r w:rsidRPr="000105DA">
        <w:rPr>
          <w:b/>
        </w:rPr>
        <w:t>Gülüç</w:t>
      </w:r>
      <w:proofErr w:type="spellEnd"/>
      <w:r w:rsidRPr="000105DA">
        <w:rPr>
          <w:b/>
        </w:rPr>
        <w:t xml:space="preserve"> Belediye Başkanlığı ve Zonguldak Valiliği İl Özel İdaresi tarafından dörtlü protokol hazırlanmıştır.</w:t>
      </w:r>
    </w:p>
    <w:p w:rsidR="000105DA" w:rsidRDefault="000105DA" w:rsidP="00E00289">
      <w:pPr>
        <w:ind w:firstLine="708"/>
        <w:jc w:val="both"/>
        <w:rPr>
          <w:b/>
        </w:rPr>
      </w:pPr>
      <w:proofErr w:type="spellStart"/>
      <w:proofErr w:type="gramStart"/>
      <w:r w:rsidRPr="000105DA">
        <w:rPr>
          <w:b/>
        </w:rPr>
        <w:t>Kdz</w:t>
      </w:r>
      <w:proofErr w:type="spellEnd"/>
      <w:r w:rsidRPr="000105DA">
        <w:rPr>
          <w:b/>
        </w:rPr>
        <w:t>.Ereğli</w:t>
      </w:r>
      <w:proofErr w:type="gramEnd"/>
      <w:r w:rsidRPr="000105DA">
        <w:rPr>
          <w:b/>
        </w:rPr>
        <w:t xml:space="preserve"> Belediyesi adına söz konusu protokolün imzalanması ve bu konuda yapılacak iş ve işlemler hususunda Belediye Başkanına yetki verilmesi;</w:t>
      </w:r>
    </w:p>
    <w:p w:rsidR="000105DA" w:rsidRDefault="00E00289" w:rsidP="000105DA">
      <w:pPr>
        <w:ind w:firstLine="708"/>
        <w:jc w:val="both"/>
        <w:rPr>
          <w:b/>
        </w:rPr>
      </w:pPr>
      <w:proofErr w:type="gramStart"/>
      <w:r>
        <w:rPr>
          <w:b/>
        </w:rPr>
        <w:t xml:space="preserve">Üye Reşat Latif, Eyüp Karaarslan, Sezai Meriç,  Salih Kumaş, Mehmet Erdoğan, Ayhan Atay, İhsan </w:t>
      </w:r>
      <w:proofErr w:type="spellStart"/>
      <w:r>
        <w:rPr>
          <w:b/>
        </w:rPr>
        <w:t>Yazıcıoğlu</w:t>
      </w:r>
      <w:proofErr w:type="spellEnd"/>
      <w:r>
        <w:rPr>
          <w:b/>
        </w:rPr>
        <w:t xml:space="preserve">, Sabri Dinç, Nazım Erdoğan, Fevzi Ekşi, Hasan Pınarcık, Turgay Aydın, Muhammet Mustafa </w:t>
      </w:r>
      <w:proofErr w:type="spellStart"/>
      <w:r>
        <w:rPr>
          <w:b/>
        </w:rPr>
        <w:t>Şentürk</w:t>
      </w:r>
      <w:proofErr w:type="spellEnd"/>
      <w:r>
        <w:rPr>
          <w:b/>
        </w:rPr>
        <w:t xml:space="preserve">, Fevzi Mazlum, Güler Demiroğlu, Özkan Özyağcı, Nur Oğuz, Nezih Anıl, Fehmi Karaarslan, Cumhur Nalcı, Adil Ateş, Osman Yavuz, Şerif Sertan Ocakçı, Serkan Yalçın, Coşkun Öztürk, Fikret Fota </w:t>
      </w:r>
      <w:r w:rsidR="000105DA">
        <w:rPr>
          <w:b/>
        </w:rPr>
        <w:t xml:space="preserve">ve Meclis Başkanı </w:t>
      </w:r>
      <w:proofErr w:type="spellStart"/>
      <w:r w:rsidR="000105DA">
        <w:rPr>
          <w:b/>
        </w:rPr>
        <w:t>Dr.Hüseyin</w:t>
      </w:r>
      <w:proofErr w:type="spellEnd"/>
      <w:r w:rsidR="000105DA">
        <w:rPr>
          <w:b/>
        </w:rPr>
        <w:t xml:space="preserve"> </w:t>
      </w:r>
      <w:proofErr w:type="spellStart"/>
      <w:r w:rsidR="000105DA">
        <w:rPr>
          <w:b/>
        </w:rPr>
        <w:t>Uysal’ın</w:t>
      </w:r>
      <w:proofErr w:type="spellEnd"/>
      <w:r w:rsidR="000105DA">
        <w:rPr>
          <w:b/>
        </w:rPr>
        <w:t xml:space="preserve"> kabul oyları ile katılanların oybirliği ile kabul edildi.</w:t>
      </w:r>
      <w:proofErr w:type="gramEnd"/>
    </w:p>
    <w:p w:rsidR="0039395E" w:rsidRPr="0026624D" w:rsidRDefault="0039395E" w:rsidP="0039395E">
      <w:pPr>
        <w:pStyle w:val="stbilgi"/>
        <w:tabs>
          <w:tab w:val="clear" w:pos="4536"/>
          <w:tab w:val="clear" w:pos="9072"/>
          <w:tab w:val="right" w:pos="0"/>
        </w:tabs>
        <w:jc w:val="both"/>
        <w:rPr>
          <w:b/>
        </w:rPr>
      </w:pPr>
    </w:p>
    <w:p w:rsidR="000105DA" w:rsidRDefault="000105DA" w:rsidP="00C32271">
      <w:pPr>
        <w:jc w:val="both"/>
        <w:rPr>
          <w:color w:val="000000"/>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AA3D24" w:rsidRPr="00AA3D24" w:rsidRDefault="00E02606" w:rsidP="00E00289">
      <w:pPr>
        <w:tabs>
          <w:tab w:val="left" w:pos="3892"/>
        </w:tabs>
        <w:jc w:val="both"/>
      </w:pPr>
      <w:r>
        <w:rPr>
          <w:b/>
        </w:rPr>
        <w:t xml:space="preserve">            </w:t>
      </w:r>
      <w:proofErr w:type="spellStart"/>
      <w:r w:rsidR="004C0E71">
        <w:rPr>
          <w:b/>
        </w:rPr>
        <w:t>Dr.Hüseyin</w:t>
      </w:r>
      <w:proofErr w:type="spellEnd"/>
      <w:r w:rsidR="004C0E71">
        <w:rPr>
          <w:b/>
        </w:rPr>
        <w:t xml:space="preserve">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sectPr w:rsidR="00AA3D24" w:rsidRPr="00AA3D24" w:rsidSect="00E00289">
      <w:pgSz w:w="11906" w:h="16838"/>
      <w:pgMar w:top="567" w:right="1418"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56DE" w:rsidRDefault="00EF56DE" w:rsidP="000105DA">
      <w:r>
        <w:separator/>
      </w:r>
    </w:p>
  </w:endnote>
  <w:endnote w:type="continuationSeparator" w:id="0">
    <w:p w:rsidR="00EF56DE" w:rsidRDefault="00EF56DE" w:rsidP="000105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56DE" w:rsidRDefault="00EF56DE" w:rsidP="000105DA">
      <w:r>
        <w:separator/>
      </w:r>
    </w:p>
  </w:footnote>
  <w:footnote w:type="continuationSeparator" w:id="0">
    <w:p w:rsidR="00EF56DE" w:rsidRDefault="00EF56DE" w:rsidP="000105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SU VE KANALİZASYON MÜDÜRLÜĞÜ"/>
    <w:docVar w:name="DONEM" w:val=" "/>
    <w:docVar w:name="EVRAK_NO" w:val=" "/>
    <w:docVar w:name="EVRAK_TARIHI" w:val=" "/>
    <w:docVar w:name="GUN_ADI" w:val="PERŞEMBE "/>
    <w:docVar w:name="GUN_SAYI" w:val="05"/>
    <w:docVar w:name="IMZALAR" w:val="_x000D__x000D__x000D_"/>
    <w:docVar w:name="IZINLI" w:val="_x000A_"/>
    <w:docVar w:name="KARAR_NO" w:val="2015-4/47"/>
    <w:docVar w:name="KARAR_SONUCU" w:val="_x000A_"/>
    <w:docVar w:name="KARAR_TARIHI" w:val="05/02/2015"/>
    <w:docVar w:name="KARAR_YILI" w:val="2015"/>
    <w:docVar w:name="KARARA_KATILANLAR" w:val="_x000A_"/>
    <w:docVar w:name="KATIP" w:val="_x000A_"/>
    <w:docVar w:name="KONU" w:val="D.S.İ.PROTOKOLÜ"/>
    <w:docVar w:name="MAZERETSIZ" w:val="_x000A_"/>
    <w:docVar w:name="MEVCUT_SAYI" w:val="0"/>
    <w:docVar w:name="OZET" w:val="_x000A_"/>
    <w:docVar w:name="SAAT" w:val=" "/>
    <w:docVar w:name="SERVIS_ADI" w:val=" "/>
    <w:docVar w:name="TOPLANTI" w:val=" "/>
    <w:docVar w:name="TUTANAK_KARAR_SONUCU" w:val="_x000A_"/>
  </w:docVars>
  <w:rsids>
    <w:rsidRoot w:val="00496999"/>
    <w:rsid w:val="000105DA"/>
    <w:rsid w:val="00195F92"/>
    <w:rsid w:val="001C3523"/>
    <w:rsid w:val="003107CA"/>
    <w:rsid w:val="00385CCB"/>
    <w:rsid w:val="0039395E"/>
    <w:rsid w:val="00496999"/>
    <w:rsid w:val="004B4A78"/>
    <w:rsid w:val="004C0E71"/>
    <w:rsid w:val="00551838"/>
    <w:rsid w:val="005B6652"/>
    <w:rsid w:val="005D281D"/>
    <w:rsid w:val="0061053F"/>
    <w:rsid w:val="0061198B"/>
    <w:rsid w:val="00631193"/>
    <w:rsid w:val="00695732"/>
    <w:rsid w:val="00734F6E"/>
    <w:rsid w:val="00762A8F"/>
    <w:rsid w:val="007B4EC1"/>
    <w:rsid w:val="00880D98"/>
    <w:rsid w:val="009231D0"/>
    <w:rsid w:val="009809C6"/>
    <w:rsid w:val="009B2342"/>
    <w:rsid w:val="00AA3D24"/>
    <w:rsid w:val="00AE7D02"/>
    <w:rsid w:val="00B77BD7"/>
    <w:rsid w:val="00BD252F"/>
    <w:rsid w:val="00BD3F13"/>
    <w:rsid w:val="00C16CC4"/>
    <w:rsid w:val="00C20638"/>
    <w:rsid w:val="00C32271"/>
    <w:rsid w:val="00C4277D"/>
    <w:rsid w:val="00D07F6E"/>
    <w:rsid w:val="00D55EC2"/>
    <w:rsid w:val="00D92686"/>
    <w:rsid w:val="00DA097C"/>
    <w:rsid w:val="00E00289"/>
    <w:rsid w:val="00E02606"/>
    <w:rsid w:val="00E754BA"/>
    <w:rsid w:val="00E85693"/>
    <w:rsid w:val="00E85A40"/>
    <w:rsid w:val="00ED1B26"/>
    <w:rsid w:val="00EF56DE"/>
    <w:rsid w:val="00F17696"/>
    <w:rsid w:val="00FF5D4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0105DA"/>
    <w:pPr>
      <w:tabs>
        <w:tab w:val="center" w:pos="4536"/>
        <w:tab w:val="right" w:pos="9072"/>
      </w:tabs>
    </w:pPr>
  </w:style>
  <w:style w:type="character" w:customStyle="1" w:styleId="AltbilgiChar">
    <w:name w:val="Altbilgi Char"/>
    <w:basedOn w:val="VarsaylanParagrafYazTipi"/>
    <w:link w:val="Altbilgi"/>
    <w:rsid w:val="000105DA"/>
    <w:rPr>
      <w:sz w:val="24"/>
      <w:szCs w:val="24"/>
    </w:rPr>
  </w:style>
  <w:style w:type="paragraph" w:styleId="ListeParagraf">
    <w:name w:val="List Paragraph"/>
    <w:basedOn w:val="Normal"/>
    <w:uiPriority w:val="34"/>
    <w:qFormat/>
    <w:rsid w:val="000105D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1190410725">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Words>
  <Characters>2754</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2015-02-11T08:48:00Z</cp:lastPrinted>
  <dcterms:created xsi:type="dcterms:W3CDTF">2015-02-23T06:11:00Z</dcterms:created>
  <dcterms:modified xsi:type="dcterms:W3CDTF">2015-02-23T06:11:00Z</dcterms:modified>
</cp:coreProperties>
</file>