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E27E1">
                <w:rPr>
                  <w:b/>
                </w:rPr>
                <w:t>2021-1/2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E27E1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E27E1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E27E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E27E1">
                <w:rPr>
                  <w:b/>
                </w:rPr>
                <w:t>MECLİSİN AYLIK TOPLANTI GÜNÜ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C1515" w:rsidRDefault="00AC1515" w:rsidP="00AC1515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AC1515">
        <w:rPr>
          <w:b/>
        </w:rPr>
        <w:t>BİRİNCİ</w:t>
      </w:r>
      <w:r>
        <w:rPr>
          <w:b/>
        </w:rPr>
        <w:t xml:space="preserve"> maddesi gereğince; Belediye Meclisinin 2021 yılı aylık toplantı gününün belirlenmesi konusu ile ilgili Yazı İşleri Müdürlüğünün yazısı okundu.</w:t>
      </w:r>
    </w:p>
    <w:p w:rsidR="00AC1515" w:rsidRDefault="00AC1515" w:rsidP="00AC1515">
      <w:pPr>
        <w:ind w:firstLine="708"/>
        <w:jc w:val="both"/>
        <w:rPr>
          <w:b/>
        </w:rPr>
      </w:pPr>
    </w:p>
    <w:p w:rsidR="00AC1515" w:rsidRDefault="00AC1515" w:rsidP="00AC1515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AC1515" w:rsidRDefault="00AC1515" w:rsidP="00AC1515">
      <w:pPr>
        <w:jc w:val="both"/>
        <w:rPr>
          <w:b/>
        </w:rPr>
      </w:pPr>
    </w:p>
    <w:p w:rsidR="00AC1515" w:rsidRDefault="00AC1515" w:rsidP="00AC1515">
      <w:pPr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AC1515" w:rsidRDefault="00AC1515" w:rsidP="00AC1515">
      <w:pPr>
        <w:jc w:val="both"/>
        <w:rPr>
          <w:b/>
        </w:rPr>
      </w:pPr>
    </w:p>
    <w:p w:rsidR="00AC1515" w:rsidRDefault="00AC1515" w:rsidP="00AC1515">
      <w:pPr>
        <w:jc w:val="both"/>
        <w:rPr>
          <w:b/>
        </w:rPr>
      </w:pPr>
      <w:r>
        <w:rPr>
          <w:b/>
        </w:rPr>
        <w:tab/>
        <w:t>Yapılan teklife göre; Belediye Meclisinin 2021 yılında 1 aylık tatil ayı hariç her ayın ilk haftasının ÇARŞAMBA günü toplanması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C1515" w:rsidRDefault="00AC15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4E27E1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C1515">
        <w:rPr>
          <w:rFonts w:ascii="Courier New" w:hAnsi="Courier New" w:cs="Courier New"/>
          <w:sz w:val="18"/>
          <w:szCs w:val="18"/>
        </w:rPr>
        <w:fldChar w:fldCharType="separate"/>
      </w:r>
    </w:p>
    <w:p w:rsidR="004E27E1" w:rsidRDefault="004E27E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E27E1" w:rsidRDefault="004E27E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0C7" w:rsidRDefault="008C50C7" w:rsidP="00AC1515">
      <w:r>
        <w:separator/>
      </w:r>
    </w:p>
  </w:endnote>
  <w:endnote w:type="continuationSeparator" w:id="0">
    <w:p w:rsidR="008C50C7" w:rsidRDefault="008C50C7" w:rsidP="00AC1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0C7" w:rsidRDefault="008C50C7" w:rsidP="00AC1515">
      <w:r>
        <w:separator/>
      </w:r>
    </w:p>
  </w:footnote>
  <w:footnote w:type="continuationSeparator" w:id="0">
    <w:p w:rsidR="008C50C7" w:rsidRDefault="008C50C7" w:rsidP="00AC15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2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MECLİSİN AYLIK TOPLANTI GÜNÜ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834CB"/>
    <w:rsid w:val="003B2ACA"/>
    <w:rsid w:val="003B4AC1"/>
    <w:rsid w:val="0041281D"/>
    <w:rsid w:val="0042474F"/>
    <w:rsid w:val="00496999"/>
    <w:rsid w:val="004B7089"/>
    <w:rsid w:val="004E27E1"/>
    <w:rsid w:val="004E5464"/>
    <w:rsid w:val="00512267"/>
    <w:rsid w:val="005928DB"/>
    <w:rsid w:val="00627D5D"/>
    <w:rsid w:val="006B4D70"/>
    <w:rsid w:val="006D3DA4"/>
    <w:rsid w:val="00785D0A"/>
    <w:rsid w:val="007E724E"/>
    <w:rsid w:val="00857E54"/>
    <w:rsid w:val="008704A9"/>
    <w:rsid w:val="008C50C7"/>
    <w:rsid w:val="008D5738"/>
    <w:rsid w:val="009D0E15"/>
    <w:rsid w:val="00A5306E"/>
    <w:rsid w:val="00AA3D24"/>
    <w:rsid w:val="00AC1515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B4DC7"/>
    <w:rsid w:val="00F07E6C"/>
    <w:rsid w:val="00F532EC"/>
    <w:rsid w:val="00F9799C"/>
    <w:rsid w:val="00FE0FFF"/>
    <w:rsid w:val="00FF6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C15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C1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2021-01-07T10:34:00Z</cp:lastPrinted>
  <dcterms:created xsi:type="dcterms:W3CDTF">2021-01-14T10:01:00Z</dcterms:created>
  <dcterms:modified xsi:type="dcterms:W3CDTF">2021-01-14T10:01:00Z</dcterms:modified>
</cp:coreProperties>
</file>