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314A7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91C91">
                <w:rPr>
                  <w:b/>
                </w:rPr>
                <w:t>2022-8/47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91C91">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91C91">
                <w:rPr>
                  <w:b/>
                </w:rPr>
                <w:t>05/05/2022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91C9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91C91">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327A18" w:rsidRDefault="00CA6C0F" w:rsidP="00327A18">
      <w:pPr>
        <w:pStyle w:val="NormalWeb"/>
        <w:shd w:val="clear" w:color="auto" w:fill="FFFFFF"/>
        <w:tabs>
          <w:tab w:val="left" w:pos="709"/>
        </w:tabs>
        <w:spacing w:before="0" w:beforeAutospacing="0" w:after="0" w:afterAutospacing="0"/>
        <w:jc w:val="both"/>
        <w:rPr>
          <w:b/>
          <w:sz w:val="28"/>
          <w:szCs w:val="28"/>
        </w:rPr>
      </w:pPr>
      <w:r>
        <w:rPr>
          <w:b/>
        </w:rPr>
        <w:tab/>
      </w:r>
      <w:r w:rsidR="00314A7A">
        <w:rPr>
          <w:b/>
        </w:rPr>
        <w:t>Karadeniz Ereğli Belediye Meclisi bugün saat 10.30’da Meclis Başkanı                  Halil POSBIYIK’ın Başkanlığında; Üye Satılmış Yiğit, Barbaros Hayrettin Tabak, Yaşare Aydın, Cengiz Güneş, Tarkan Atik, Naciye Tozkoparan, Fikret Aydeniz,          Gönül Çelik, Mehmet Tayyar Mendeş,  Aydın Demirci, Çetin Günce, Yılmaz Partlak, Erkan Mutlu,  Mehmet Akçakaya, Osman Yeniköy, Gökhan Günay, Baki Erdoğan, Mustafa Kocatürk, Numan Korkmaz, Mustafa Kumaş, Yüksel Başkan, Yahya Çakır,  Gülsemin Hasçelik, Zafer Hüseyin Durmaz ve Ayhan Erol’un iştiraki ile toplandı. Üyeler Emrah Karaarslan, Haluk Okur, Fuat Ulaş, Zafer Yalman, Kürşat Yağız ve                    Sertan Kuzu toplantıya katılmadı.</w:t>
      </w:r>
    </w:p>
    <w:p w:rsidR="00327A18" w:rsidRDefault="00327A18" w:rsidP="00327A18">
      <w:pPr>
        <w:pStyle w:val="NormalWeb"/>
        <w:shd w:val="clear" w:color="auto" w:fill="FFFFFF"/>
        <w:tabs>
          <w:tab w:val="left" w:pos="709"/>
        </w:tabs>
        <w:spacing w:before="0" w:beforeAutospacing="0" w:after="0" w:afterAutospacing="0"/>
        <w:jc w:val="both"/>
        <w:rPr>
          <w:b/>
          <w:sz w:val="28"/>
          <w:szCs w:val="28"/>
        </w:rPr>
      </w:pPr>
    </w:p>
    <w:p w:rsidR="002E584E" w:rsidRDefault="00313838" w:rsidP="00327A18">
      <w:pPr>
        <w:pStyle w:val="NormalWeb"/>
        <w:shd w:val="clear" w:color="auto" w:fill="FFFFFF"/>
        <w:tabs>
          <w:tab w:val="left" w:pos="709"/>
        </w:tabs>
        <w:spacing w:before="0" w:beforeAutospacing="0" w:after="0" w:afterAutospacing="0"/>
        <w:jc w:val="both"/>
        <w:rPr>
          <w:b/>
        </w:rPr>
      </w:pPr>
      <w:r>
        <w:rPr>
          <w:b/>
        </w:rPr>
        <w:t xml:space="preserve">            </w:t>
      </w:r>
      <w:r w:rsidR="002E584E">
        <w:rPr>
          <w:b/>
        </w:rPr>
        <w:t xml:space="preserve">5393 Sayılı Belediye Kanununun 20 ve 21.maddeleri gereğince yapılan; Belediye Meclisinin </w:t>
      </w:r>
      <w:r w:rsidR="0081192F">
        <w:rPr>
          <w:b/>
        </w:rPr>
        <w:t>Mayıs</w:t>
      </w:r>
      <w:r w:rsidR="00C04EB7">
        <w:rPr>
          <w:b/>
        </w:rPr>
        <w:t xml:space="preserve"> </w:t>
      </w:r>
      <w:r w:rsidR="00B2738F">
        <w:rPr>
          <w:b/>
        </w:rPr>
        <w:t>/</w:t>
      </w:r>
      <w:r w:rsidR="002E584E">
        <w:rPr>
          <w:b/>
        </w:rPr>
        <w:t>20</w:t>
      </w:r>
      <w:r w:rsidR="00857E54">
        <w:rPr>
          <w:b/>
        </w:rPr>
        <w:t>2</w:t>
      </w:r>
      <w:r w:rsidR="00934852">
        <w:rPr>
          <w:b/>
        </w:rPr>
        <w:t>2</w:t>
      </w:r>
      <w:r w:rsidR="002E584E">
        <w:rPr>
          <w:b/>
        </w:rPr>
        <w:t xml:space="preserve"> aylık toplantı döneminin </w:t>
      </w:r>
      <w:r w:rsidR="0081192F">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1E4780" w:rsidRPr="00314A7A" w:rsidRDefault="004B16C1" w:rsidP="00314A7A">
      <w:pPr>
        <w:pStyle w:val="NormalWeb"/>
        <w:spacing w:before="0" w:beforeAutospacing="0"/>
        <w:jc w:val="both"/>
        <w:rPr>
          <w:b/>
          <w:bCs/>
        </w:rPr>
      </w:pPr>
      <w:r>
        <w:rPr>
          <w:b/>
          <w:bCs/>
        </w:rPr>
        <w:tab/>
        <w:t xml:space="preserve"> </w:t>
      </w:r>
      <w:r w:rsidR="001E4780" w:rsidRPr="00314A7A">
        <w:rPr>
          <w:b/>
          <w:bCs/>
        </w:rPr>
        <w:t>Gündemin ÜÇÜNCÜ maddesi gereğince; İlçenin Kışla Mahallesi Şehit Pürhan ÖZBAKIR Sokak No:6'da kayıtlı mülkiyeti Belediyemize ait olan taşınmazın Kışla Mahalle Muhtarlığına tahsisi konusu ile ilgili Emlak ve İstimlak Müdürlüğünün yazısı okundu.</w:t>
      </w:r>
    </w:p>
    <w:p w:rsidR="001E4780" w:rsidRPr="00314A7A" w:rsidRDefault="001E4780" w:rsidP="00314A7A">
      <w:pPr>
        <w:pStyle w:val="NormalWeb"/>
        <w:spacing w:before="0" w:beforeAutospacing="0"/>
        <w:ind w:firstLine="708"/>
        <w:jc w:val="both"/>
        <w:rPr>
          <w:b/>
          <w:bCs/>
        </w:rPr>
      </w:pPr>
      <w:r w:rsidRPr="00314A7A">
        <w:rPr>
          <w:b/>
          <w:bCs/>
        </w:rPr>
        <w:t>Yapılan müzakere neticesinde;</w:t>
      </w:r>
    </w:p>
    <w:p w:rsidR="001E4780" w:rsidRPr="00314A7A" w:rsidRDefault="001E4780" w:rsidP="00314A7A">
      <w:pPr>
        <w:pStyle w:val="NormalWeb"/>
        <w:spacing w:before="0" w:beforeAutospacing="0" w:after="0" w:afterAutospacing="0"/>
        <w:jc w:val="both"/>
        <w:rPr>
          <w:b/>
          <w:bCs/>
        </w:rPr>
      </w:pPr>
      <w:r w:rsidRPr="00314A7A">
        <w:rPr>
          <w:b/>
          <w:bCs/>
        </w:rPr>
        <w:tab/>
        <w:t>5393 Sayılı Belediye Kanunun Belediyenin Yetkileri ve İmtiyazları başlıklı 9. Maddesinin  3. Paragrafında "Belediye, mahallenin ve muhtarlığın ihtiyaçlarının karşılanması ve sorunlarının çözümü için bütçe imkanları ölçüsünde gerekli ayni yardım ve desteği sağlar; kararlarında mahallelinin ortak isteklerini göz önünde bulundurur ve hizmetlerin mahallenin ihtiyaçlarına uygun biçimde yürütülmesini sağlamaya çalışır" denilmekte olup, 15.maddesinin (a) bendinde; "Belde sakinlerinin mahalli müşterek nitelikte ki ihtiyaçlarını karşılamak amacıyla her türlü faaliyet ve girişimde bulunmak."</w:t>
      </w:r>
    </w:p>
    <w:p w:rsidR="001E4780" w:rsidRPr="00314A7A" w:rsidRDefault="001E4780" w:rsidP="00314A7A">
      <w:pPr>
        <w:pStyle w:val="NormalWeb"/>
        <w:spacing w:before="0" w:beforeAutospacing="0"/>
        <w:jc w:val="both"/>
        <w:rPr>
          <w:b/>
          <w:bCs/>
        </w:rPr>
      </w:pPr>
      <w:r w:rsidRPr="00314A7A">
        <w:rPr>
          <w:b/>
          <w:bCs/>
        </w:rPr>
        <w:t>          Yine aynı kanunun Belediye Meclisinin Görev ve Yetkileri başlıklı 18.maddesinin (e) bendinde; "Taşınmaz mal alımına, satımına, takasına, tahsisine, tahsis şeklinin değiştirilmesine veya tahsisli bir taşınmazın kamu hizmetinde ihtiyaç duyulmaması halinde tahsisin kaldırılmasına, üç yıldan fazla kiralanmasına ve süresi otuz yılı geçmemek kaydıyla bunlar üzerinde sınırlı ayni hak tesisine karar vermek" denilmektedir.                           </w:t>
      </w:r>
    </w:p>
    <w:p w:rsidR="001E4780" w:rsidRPr="00314A7A" w:rsidRDefault="001E4780" w:rsidP="00314A7A">
      <w:pPr>
        <w:pStyle w:val="NormalWeb"/>
        <w:spacing w:before="0" w:beforeAutospacing="0"/>
        <w:jc w:val="both"/>
        <w:rPr>
          <w:b/>
          <w:bCs/>
        </w:rPr>
      </w:pPr>
      <w:r w:rsidRPr="00314A7A">
        <w:rPr>
          <w:b/>
          <w:bCs/>
        </w:rPr>
        <w:t>         İlgili kanun hükümleri gereğince; Kışla Mahallesi Muhtarı Muhammet DEMİR'in 27.04.2022 tarihli dilekçesine istinaden, mülkiyeti Belediyemize ait İlçenin Kışla Mah. Şehit Pürhan ÖZBAKIR Sokak No:6'da kayıtlı taşınmazın ihtiyacımız olduğunda boşaltılması kaydı ile tahsis edilmesi ve bu konuda hazırlanacak protokolün imzalanması hususunda Belediye Başkanına yetki verilmesi katılanların oybirliği ile kabul edildi.</w:t>
      </w:r>
    </w:p>
    <w:p w:rsidR="0033792D" w:rsidRDefault="0033792D" w:rsidP="002E584E">
      <w:pPr>
        <w:jc w:val="both"/>
        <w:rPr>
          <w:b/>
        </w:rPr>
      </w:pPr>
    </w:p>
    <w:p w:rsidR="00314A7A" w:rsidRDefault="00314A7A"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AA3D24" w:rsidRPr="00AA3D24" w:rsidRDefault="00AA3D24" w:rsidP="00314A7A">
      <w:pPr>
        <w:pStyle w:val="stbilgi"/>
        <w:tabs>
          <w:tab w:val="left" w:pos="1260"/>
          <w:tab w:val="left" w:pos="1440"/>
        </w:tabs>
        <w:jc w:val="both"/>
      </w:pPr>
    </w:p>
    <w:sectPr w:rsidR="00AA3D24" w:rsidRPr="00AA3D24" w:rsidSect="00314A7A">
      <w:pgSz w:w="11906" w:h="16838"/>
      <w:pgMar w:top="568"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467" w:rsidRDefault="00EC7467" w:rsidP="001E4780">
      <w:r>
        <w:separator/>
      </w:r>
    </w:p>
  </w:endnote>
  <w:endnote w:type="continuationSeparator" w:id="0">
    <w:p w:rsidR="00EC7467" w:rsidRDefault="00EC7467" w:rsidP="001E47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467" w:rsidRDefault="00EC7467" w:rsidP="001E4780">
      <w:r>
        <w:separator/>
      </w:r>
    </w:p>
  </w:footnote>
  <w:footnote w:type="continuationSeparator" w:id="0">
    <w:p w:rsidR="00EC7467" w:rsidRDefault="00EC7467" w:rsidP="001E47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MAYIS  "/>
    <w:docVar w:name="AY_SAYI" w:val="05"/>
    <w:docVar w:name="BASKAN" w:val="_x000A_"/>
    <w:docVar w:name="BIRLESIM" w:val=" "/>
    <w:docVar w:name="CELSE" w:val="1"/>
    <w:docVar w:name="DAIRE_ADI" w:val="EMLAK VE İSTİMLAK MÜDÜRLÜĞÜ"/>
    <w:docVar w:name="DONEM" w:val=" "/>
    <w:docVar w:name="EVRAK_NO" w:val=" "/>
    <w:docVar w:name="EVRAK_TARIHI" w:val=" "/>
    <w:docVar w:name="GUN_ADI" w:val="PERŞEMBE "/>
    <w:docVar w:name="GUN_SAYI" w:val="05"/>
    <w:docVar w:name="IMZALAR" w:val="_x000D__x000D__x000D_"/>
    <w:docVar w:name="IZINLI" w:val="_x000A_"/>
    <w:docVar w:name="KARAR_NO" w:val="2022-8/47"/>
    <w:docVar w:name="KARAR_SONUCU" w:val="_x000A_"/>
    <w:docVar w:name="KARAR_TARIHI" w:val="05/05/2022"/>
    <w:docVar w:name="KARAR_YILI" w:val="2022"/>
    <w:docVar w:name="KARARA_KATILANLAR" w:val="_x000A_"/>
    <w:docVar w:name="KATIP" w:val="_x000A_"/>
    <w:docVar w:name="KONU" w:val="TAŞINMAZ TAHSİ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64BF8"/>
    <w:rsid w:val="000904B2"/>
    <w:rsid w:val="00091C91"/>
    <w:rsid w:val="000C623E"/>
    <w:rsid w:val="001943AD"/>
    <w:rsid w:val="001C18F3"/>
    <w:rsid w:val="001E4780"/>
    <w:rsid w:val="002033D8"/>
    <w:rsid w:val="0023047C"/>
    <w:rsid w:val="00260FF8"/>
    <w:rsid w:val="00263DF6"/>
    <w:rsid w:val="00271E31"/>
    <w:rsid w:val="00272379"/>
    <w:rsid w:val="00273A8C"/>
    <w:rsid w:val="002B7A29"/>
    <w:rsid w:val="002E584E"/>
    <w:rsid w:val="00313838"/>
    <w:rsid w:val="00314A7A"/>
    <w:rsid w:val="00327A18"/>
    <w:rsid w:val="0033792D"/>
    <w:rsid w:val="003B2ACA"/>
    <w:rsid w:val="003B4AC1"/>
    <w:rsid w:val="0041281D"/>
    <w:rsid w:val="0042474F"/>
    <w:rsid w:val="00496999"/>
    <w:rsid w:val="004B16C1"/>
    <w:rsid w:val="004B7089"/>
    <w:rsid w:val="004E1DB1"/>
    <w:rsid w:val="004E5464"/>
    <w:rsid w:val="005909DE"/>
    <w:rsid w:val="005928DB"/>
    <w:rsid w:val="0059485C"/>
    <w:rsid w:val="005977C0"/>
    <w:rsid w:val="005D4A8C"/>
    <w:rsid w:val="0061222A"/>
    <w:rsid w:val="00627D5D"/>
    <w:rsid w:val="00653E83"/>
    <w:rsid w:val="00675AAC"/>
    <w:rsid w:val="006B4D70"/>
    <w:rsid w:val="006D3DA4"/>
    <w:rsid w:val="00757C8A"/>
    <w:rsid w:val="00785D0A"/>
    <w:rsid w:val="007E724E"/>
    <w:rsid w:val="0081192F"/>
    <w:rsid w:val="008330C3"/>
    <w:rsid w:val="00857E54"/>
    <w:rsid w:val="008603AB"/>
    <w:rsid w:val="00862DED"/>
    <w:rsid w:val="008704A9"/>
    <w:rsid w:val="008A69B6"/>
    <w:rsid w:val="008D2C5F"/>
    <w:rsid w:val="008D5738"/>
    <w:rsid w:val="008F38F2"/>
    <w:rsid w:val="009136EF"/>
    <w:rsid w:val="009270B1"/>
    <w:rsid w:val="00934852"/>
    <w:rsid w:val="009B614C"/>
    <w:rsid w:val="009D0E15"/>
    <w:rsid w:val="00A5306E"/>
    <w:rsid w:val="00A61722"/>
    <w:rsid w:val="00A70D0C"/>
    <w:rsid w:val="00A8068C"/>
    <w:rsid w:val="00AA3D24"/>
    <w:rsid w:val="00AA6981"/>
    <w:rsid w:val="00AA6D05"/>
    <w:rsid w:val="00AD2C09"/>
    <w:rsid w:val="00AE07F2"/>
    <w:rsid w:val="00AF0730"/>
    <w:rsid w:val="00B102C1"/>
    <w:rsid w:val="00B11EBF"/>
    <w:rsid w:val="00B2738F"/>
    <w:rsid w:val="00B47069"/>
    <w:rsid w:val="00B61014"/>
    <w:rsid w:val="00B81E13"/>
    <w:rsid w:val="00BA1A81"/>
    <w:rsid w:val="00BA5934"/>
    <w:rsid w:val="00BC5024"/>
    <w:rsid w:val="00BD3F13"/>
    <w:rsid w:val="00BF2D1A"/>
    <w:rsid w:val="00C049BF"/>
    <w:rsid w:val="00C04EB7"/>
    <w:rsid w:val="00C11B9D"/>
    <w:rsid w:val="00C23ADC"/>
    <w:rsid w:val="00C337A0"/>
    <w:rsid w:val="00C52BFA"/>
    <w:rsid w:val="00C6490C"/>
    <w:rsid w:val="00C95D2F"/>
    <w:rsid w:val="00CA6C0F"/>
    <w:rsid w:val="00CB1AA3"/>
    <w:rsid w:val="00CC4611"/>
    <w:rsid w:val="00D07F6E"/>
    <w:rsid w:val="00DA0DED"/>
    <w:rsid w:val="00DE05BC"/>
    <w:rsid w:val="00E27BF8"/>
    <w:rsid w:val="00E47716"/>
    <w:rsid w:val="00E754BA"/>
    <w:rsid w:val="00EC7467"/>
    <w:rsid w:val="00EF058F"/>
    <w:rsid w:val="00F07E6C"/>
    <w:rsid w:val="00F20234"/>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1E4780"/>
    <w:pPr>
      <w:tabs>
        <w:tab w:val="center" w:pos="4536"/>
        <w:tab w:val="right" w:pos="9072"/>
      </w:tabs>
    </w:pPr>
  </w:style>
  <w:style w:type="character" w:customStyle="1" w:styleId="AltbilgiChar">
    <w:name w:val="Altbilgi Char"/>
    <w:basedOn w:val="VarsaylanParagrafYazTipi"/>
    <w:link w:val="Altbilgi"/>
    <w:rsid w:val="001E4780"/>
    <w:rPr>
      <w:sz w:val="24"/>
      <w:szCs w:val="24"/>
    </w:rPr>
  </w:style>
</w:styles>
</file>

<file path=word/webSettings.xml><?xml version="1.0" encoding="utf-8"?>
<w:webSettings xmlns:r="http://schemas.openxmlformats.org/officeDocument/2006/relationships" xmlns:w="http://schemas.openxmlformats.org/wordprocessingml/2006/main">
  <w:divs>
    <w:div w:id="287781143">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480</Words>
  <Characters>2738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2022-05-06T11:57:00Z</cp:lastPrinted>
  <dcterms:created xsi:type="dcterms:W3CDTF">2022-05-13T08:06:00Z</dcterms:created>
  <dcterms:modified xsi:type="dcterms:W3CDTF">2022-05-13T08:06:00Z</dcterms:modified>
</cp:coreProperties>
</file>