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87571F">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E7CA1">
                <w:rPr>
                  <w:b/>
                </w:rPr>
                <w:t>2020-4/38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E7CA1">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E7CA1">
                <w:rPr>
                  <w:b/>
                </w:rPr>
                <w:t>04/03/2020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E7CA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E7CA1">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B61014">
        <w:rPr>
          <w:b/>
        </w:rPr>
        <w:t xml:space="preserve">Karadeniz Ereğli Belediye Meclisi bugün saat 10.30’da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Fuat Ulaş, Mustafa Kumaş, </w:t>
      </w:r>
      <w:r w:rsidR="00B61014">
        <w:rPr>
          <w:b/>
          <w:bCs/>
        </w:rPr>
        <w:t>Yüksel Başkan,</w:t>
      </w:r>
      <w:r w:rsidR="00B61014">
        <w:rPr>
          <w:b/>
        </w:rPr>
        <w:t xml:space="preserve"> Yahya Çakır,</w:t>
      </w:r>
      <w:r w:rsidR="00E47716">
        <w:rPr>
          <w:b/>
        </w:rPr>
        <w:t xml:space="preserve"> </w:t>
      </w:r>
      <w:r w:rsidR="00B61014">
        <w:rPr>
          <w:b/>
        </w:rPr>
        <w:t xml:space="preserve">Gülsemin Hasçelik, </w:t>
      </w:r>
      <w:r w:rsidR="00E47716">
        <w:rPr>
          <w:b/>
        </w:rPr>
        <w:t xml:space="preserve">                </w:t>
      </w:r>
      <w:r w:rsidR="00B61014">
        <w:rPr>
          <w:b/>
        </w:rPr>
        <w:t>Zafer Hüseyin Durmaz ve Ayhan Erol</w:t>
      </w:r>
      <w:r w:rsidR="00B61014">
        <w:rPr>
          <w:b/>
          <w:bCs/>
        </w:rPr>
        <w:t>’un iştiraki ile toplandı. Üye</w:t>
      </w:r>
      <w:r w:rsidR="00E47716">
        <w:rPr>
          <w:b/>
          <w:bCs/>
        </w:rPr>
        <w:t xml:space="preserve">ler </w:t>
      </w:r>
      <w:r w:rsidR="00E47716">
        <w:rPr>
          <w:b/>
        </w:rPr>
        <w:t>Numan Korkmaz, Zafer Yalman ve</w:t>
      </w:r>
      <w:r w:rsidR="00B61014">
        <w:rPr>
          <w:b/>
          <w:bCs/>
        </w:rPr>
        <w:t xml:space="preserve"> </w:t>
      </w:r>
      <w:r w:rsidR="00B61014">
        <w:rPr>
          <w:b/>
        </w:rPr>
        <w:t>Kürşat Yağız toplantıya katılmadı.</w:t>
      </w:r>
      <w:r w:rsidR="00B61014">
        <w:rPr>
          <w:b/>
          <w:bCs/>
        </w:rPr>
        <w:t xml:space="preserve">  </w:t>
      </w:r>
    </w:p>
    <w:p w:rsidR="002E584E" w:rsidRDefault="002E584E" w:rsidP="004C6ACC">
      <w:pPr>
        <w:pStyle w:val="NormalWeb"/>
        <w:shd w:val="clear" w:color="auto" w:fill="FFFFFF"/>
        <w:tabs>
          <w:tab w:val="left" w:pos="709"/>
        </w:tabs>
        <w:spacing w:before="0" w:beforeAutospacing="0" w:after="0" w:afterAutospacing="0" w:line="120" w:lineRule="auto"/>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E47716">
        <w:rPr>
          <w:b/>
        </w:rPr>
        <w:t>Mart</w:t>
      </w:r>
      <w:r w:rsidR="002E584E">
        <w:rPr>
          <w:b/>
        </w:rPr>
        <w:t>/20</w:t>
      </w:r>
      <w:r w:rsidR="00857E54">
        <w:rPr>
          <w:b/>
        </w:rPr>
        <w:t>20</w:t>
      </w:r>
      <w:r w:rsidR="002E584E">
        <w:rPr>
          <w:b/>
        </w:rPr>
        <w:t xml:space="preserve"> aylık toplantı döneminin </w:t>
      </w:r>
      <w:r w:rsidR="00E47716">
        <w:rPr>
          <w:b/>
        </w:rPr>
        <w:t>1</w:t>
      </w:r>
      <w:r w:rsidR="002E584E">
        <w:rPr>
          <w:b/>
        </w:rPr>
        <w:t>.birleşiminin, 1.oturumunda;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87571F" w:rsidRDefault="00313838" w:rsidP="0087571F">
      <w:pPr>
        <w:pStyle w:val="stbilgi"/>
        <w:tabs>
          <w:tab w:val="left" w:pos="709"/>
        </w:tabs>
        <w:jc w:val="both"/>
        <w:rPr>
          <w:b/>
        </w:rPr>
      </w:pPr>
      <w:r>
        <w:rPr>
          <w:rFonts w:ascii="Courier New" w:hAnsi="Courier New" w:cs="Courier New"/>
          <w:sz w:val="18"/>
          <w:szCs w:val="18"/>
        </w:rPr>
        <w:tab/>
      </w:r>
      <w:r w:rsidR="0087571F">
        <w:rPr>
          <w:b/>
        </w:rPr>
        <w:t xml:space="preserve">Gündemin YEDİNCİ maddesi gereğince; </w:t>
      </w:r>
      <w:r w:rsidR="0087571F">
        <w:rPr>
          <w:b/>
          <w:bCs/>
        </w:rPr>
        <w:t>İlçenin çeşitli mahallelerinde bulunan mülkiyeti Belediyemize ait yoldan ihdas parsellerin satış veya takası</w:t>
      </w:r>
      <w:r w:rsidR="0087571F">
        <w:rPr>
          <w:b/>
        </w:rPr>
        <w:t xml:space="preserve"> konusu incelenmek üzere İmar Komisyonuna havale edilmiş olup, komisyon gerekli incelemelerini yaparak hazırlamış olduğu raporunu Başkanlığıma tevdii etmiş bulunmaktadır. 3 maddeden oluşan komisyon raporu madde madde okundu.</w:t>
      </w:r>
    </w:p>
    <w:p w:rsidR="0087571F" w:rsidRDefault="0087571F" w:rsidP="0087571F">
      <w:pPr>
        <w:pStyle w:val="stbilgi"/>
        <w:tabs>
          <w:tab w:val="left" w:pos="709"/>
        </w:tabs>
        <w:jc w:val="both"/>
        <w:rPr>
          <w:b/>
        </w:rPr>
      </w:pPr>
      <w:r>
        <w:rPr>
          <w:b/>
        </w:rPr>
        <w:tab/>
      </w:r>
    </w:p>
    <w:p w:rsidR="0087571F" w:rsidRDefault="0087571F" w:rsidP="0087571F">
      <w:pPr>
        <w:pStyle w:val="stbilgi"/>
        <w:tabs>
          <w:tab w:val="left" w:pos="709"/>
        </w:tabs>
        <w:jc w:val="both"/>
        <w:rPr>
          <w:b/>
        </w:rPr>
      </w:pPr>
      <w:r>
        <w:rPr>
          <w:b/>
        </w:rPr>
        <w:tab/>
        <w:t>Yapılan müzakere neticesinde;</w:t>
      </w:r>
    </w:p>
    <w:p w:rsidR="00AA3D24" w:rsidRDefault="00AA3D24" w:rsidP="00AA3D24">
      <w:pPr>
        <w:pStyle w:val="stbilgi"/>
        <w:rPr>
          <w:rFonts w:ascii="Courier New" w:hAnsi="Courier New" w:cs="Courier New"/>
          <w:b/>
          <w:sz w:val="20"/>
        </w:rPr>
      </w:pPr>
    </w:p>
    <w:p w:rsidR="0087571F" w:rsidRDefault="0087571F" w:rsidP="0087571F">
      <w:pPr>
        <w:ind w:firstLine="708"/>
        <w:jc w:val="both"/>
        <w:rPr>
          <w:b/>
        </w:rPr>
      </w:pPr>
      <w:r>
        <w:rPr>
          <w:b/>
        </w:rPr>
        <w:t>1- Güldere Mahallesi tapunun pafta F26-B-24-B-1-C ada 2265, parsel 17' de kayıtlı mülkiyeti belediyemize ait yoldan ihdas 53,79 m² yüz ölçümlü taşınmazın bitişiğindeki 18 nolu parsel malikine satışı; söz konusu parsel üzerindeki yapı kayıt belgisi bulunan bina imar yoluna tecavüzlü olduğundan reddi;</w:t>
      </w:r>
    </w:p>
    <w:p w:rsidR="004C6ACC" w:rsidRDefault="004C6ACC" w:rsidP="004C6ACC">
      <w:pPr>
        <w:spacing w:line="120" w:lineRule="auto"/>
        <w:ind w:firstLine="709"/>
        <w:jc w:val="both"/>
        <w:rPr>
          <w:b/>
        </w:rPr>
      </w:pPr>
    </w:p>
    <w:p w:rsidR="0087571F" w:rsidRDefault="0087571F" w:rsidP="0087571F">
      <w:pPr>
        <w:ind w:firstLine="708"/>
        <w:jc w:val="both"/>
        <w:rPr>
          <w:b/>
        </w:rPr>
      </w:pPr>
      <w:r>
        <w:rPr>
          <w:b/>
        </w:rPr>
        <w:t xml:space="preserve">Üye Emrah Karaarslan, Sertan Kuzu, Satılmış Yiğit, Yaşar Balcı, </w:t>
      </w:r>
      <w:r w:rsidR="004C6ACC">
        <w:rPr>
          <w:b/>
        </w:rPr>
        <w:t xml:space="preserve">                    </w:t>
      </w:r>
      <w:r>
        <w:rPr>
          <w:b/>
        </w:rPr>
        <w:t xml:space="preserve">Barbaros Hayrettin Tabak, Haluk Okur, Yaşare Aydın, Cengiz Güneş, Tarkan Atik, Naciye Tozkoparan, Fikret Aydeniz, Gönül Çelik, Mehmet Tayyar Mendeş, </w:t>
      </w:r>
      <w:r w:rsidR="004C6ACC">
        <w:rPr>
          <w:b/>
        </w:rPr>
        <w:t xml:space="preserve">                   </w:t>
      </w:r>
      <w:r>
        <w:rPr>
          <w:b/>
        </w:rPr>
        <w:t xml:space="preserve">Aydın Demirci, Çetin Günce, Yılmaz Partlak, Erkan Mutlu, Mehmet Akçakaya, </w:t>
      </w:r>
      <w:r w:rsidR="004C6ACC">
        <w:rPr>
          <w:b/>
        </w:rPr>
        <w:t xml:space="preserve">            </w:t>
      </w:r>
      <w:r>
        <w:rPr>
          <w:b/>
        </w:rPr>
        <w:t xml:space="preserve">Osman Yeniköy, Gökhan Günay, Mustafa Kocatürk, Fuat Ulaş, Mustafa Kumaş, </w:t>
      </w:r>
      <w:r>
        <w:rPr>
          <w:b/>
          <w:bCs/>
        </w:rPr>
        <w:t>Yüksel Başkan,</w:t>
      </w:r>
      <w:r>
        <w:rPr>
          <w:b/>
        </w:rPr>
        <w:t xml:space="preserve"> Yahya Çakır, Gülsemin Hasçelik, Zafer Hüseyin Durmaz, </w:t>
      </w:r>
      <w:r w:rsidR="004C6ACC">
        <w:rPr>
          <w:b/>
        </w:rPr>
        <w:t xml:space="preserve"> </w:t>
      </w:r>
      <w:r>
        <w:rPr>
          <w:b/>
        </w:rPr>
        <w:t>Ayhan Erol ve Meclis Başkanı  Halil POSBIYIK’ın kabul oyları ile katılanların oybirliği ile kabul edildi.</w:t>
      </w:r>
    </w:p>
    <w:p w:rsidR="0087571F" w:rsidRDefault="0087571F" w:rsidP="0087571F">
      <w:pPr>
        <w:ind w:firstLine="708"/>
        <w:jc w:val="both"/>
        <w:rPr>
          <w:b/>
        </w:rPr>
      </w:pPr>
      <w:r>
        <w:rPr>
          <w:b/>
        </w:rPr>
        <w:t xml:space="preserve"> </w:t>
      </w:r>
    </w:p>
    <w:p w:rsidR="0087571F" w:rsidRDefault="0087571F" w:rsidP="0087571F">
      <w:pPr>
        <w:ind w:firstLine="708"/>
        <w:jc w:val="both"/>
        <w:rPr>
          <w:b/>
        </w:rPr>
      </w:pPr>
      <w:r>
        <w:rPr>
          <w:b/>
        </w:rPr>
        <w:t>2- Ömerli Mahallesi tapunun pafta F26-B-25-B-3-B ada 1266, parsel 18' de kayıtlı mülkiyeti belediyemize ait yoldan ihdas 45,18 m² yüz ölçümlü taşınmazın bitişiğindeki 14 nolu parsel malikine satışı; söz konusu parsel üzerindeki yapı kayıt belgisi bulunan bina imar yoluna tecavüzlü olduğundan reddi;</w:t>
      </w:r>
    </w:p>
    <w:p w:rsidR="0087571F" w:rsidRDefault="0087571F" w:rsidP="004C6ACC">
      <w:pPr>
        <w:spacing w:line="120" w:lineRule="auto"/>
        <w:ind w:firstLine="709"/>
        <w:jc w:val="both"/>
        <w:rPr>
          <w:b/>
        </w:rPr>
      </w:pPr>
    </w:p>
    <w:p w:rsidR="004C6ACC" w:rsidRDefault="004C6ACC" w:rsidP="004C6ACC">
      <w:pPr>
        <w:ind w:firstLine="708"/>
        <w:jc w:val="both"/>
        <w:rPr>
          <w:b/>
        </w:rPr>
      </w:pPr>
      <w:r>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Fuat Ulaş, Mustafa Kumaş, </w:t>
      </w:r>
      <w:r>
        <w:rPr>
          <w:b/>
          <w:bCs/>
        </w:rPr>
        <w:t>Yüksel Başkan,</w:t>
      </w:r>
      <w:r>
        <w:rPr>
          <w:b/>
        </w:rPr>
        <w:t xml:space="preserve"> Yahya Çakır, Gülsemin Hasçelik, Zafer Hüseyin Durmaz,  Ayhan Erol ve Meclis Başkanı  Halil POSBIYIK’ın kabul oyları ile katılanların oybirliği ile kabul edildi.</w:t>
      </w:r>
    </w:p>
    <w:p w:rsidR="0087571F" w:rsidRDefault="0087571F" w:rsidP="0087571F">
      <w:pPr>
        <w:ind w:firstLine="708"/>
        <w:jc w:val="both"/>
        <w:rPr>
          <w:b/>
        </w:rPr>
      </w:pPr>
    </w:p>
    <w:p w:rsidR="0087571F" w:rsidRDefault="0087571F" w:rsidP="0087571F">
      <w:pPr>
        <w:ind w:firstLine="708"/>
        <w:jc w:val="both"/>
        <w:rPr>
          <w:b/>
        </w:rPr>
      </w:pPr>
      <w:r>
        <w:rPr>
          <w:b/>
        </w:rPr>
        <w:t>3- Belen Mahallesi tapunun pafta F26-B-25-C-1-B ada 1232, parsel 32' de kayıtlı mülkiyeti belediyemize ait yoldan ihdas 501,26 m² yüz ölçümlü taşınmazın bitişiğindeki ada 1232 parsel 39 ve ada 1231 parsel 6'da kayıtlı taşınmazların malikine satışı; 32 nolu parsel üzerinde bulunan Belediyemiz Su ve Kanalizasyon İşleri Müdürlüğüne ait terfi istasyonu ve mevcut boru hatlarının ekli krokiye uygun olacak şekilde yeni terfi istasyonu ve hatların 39 nolu parsel içerisine inşası için parsel sahibinin muvafakat vermesi ayrıca yeniden yapım için gerekli tüm yapım maliyetinin ve tüm giderlerin arsa sahibi tarafından karşılanması koşulu ile;</w:t>
      </w:r>
    </w:p>
    <w:p w:rsidR="002033D8" w:rsidRDefault="00AA3D24" w:rsidP="00FE0FFF">
      <w:pPr>
        <w:pStyle w:val="stbilgi"/>
        <w:rPr>
          <w:b/>
        </w:rPr>
      </w:pPr>
      <w:r>
        <w:rPr>
          <w:rFonts w:ascii="Courier New" w:hAnsi="Courier New" w:cs="Courier New"/>
          <w:b/>
          <w:sz w:val="20"/>
        </w:rPr>
        <w:t xml:space="preserve">     </w:t>
      </w:r>
      <w:r>
        <w:rPr>
          <w:rFonts w:ascii="Courier New" w:hAnsi="Courier New" w:cs="Courier New"/>
          <w:b/>
          <w:sz w:val="20"/>
          <w:lang w:val="fr-FR"/>
        </w:rPr>
        <w:t xml:space="preserve">               </w:t>
      </w:r>
    </w:p>
    <w:p w:rsidR="004C6ACC" w:rsidRDefault="004C6ACC" w:rsidP="004C6ACC">
      <w:pPr>
        <w:ind w:firstLine="708"/>
        <w:jc w:val="both"/>
        <w:rPr>
          <w:b/>
        </w:rPr>
      </w:pPr>
      <w:r>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Fuat Ulaş, Mustafa Kumaş, </w:t>
      </w:r>
      <w:r>
        <w:rPr>
          <w:b/>
          <w:bCs/>
        </w:rPr>
        <w:t>Yüksel Başkan,</w:t>
      </w:r>
      <w:r>
        <w:rPr>
          <w:b/>
        </w:rPr>
        <w:t xml:space="preserve"> Yahya Çakır, Gülsemin Hasçelik, Zafer Hüseyin Durmaz,  Ayhan Erol ve Meclis Başkanı  Halil POSBIYIK’ın kabul oyları ile katılanların oybirliği ile kabul edildi.</w:t>
      </w:r>
    </w:p>
    <w:p w:rsidR="002E584E" w:rsidRDefault="002E584E" w:rsidP="002E584E">
      <w:pPr>
        <w:jc w:val="both"/>
        <w:rPr>
          <w:b/>
        </w:rPr>
      </w:pPr>
    </w:p>
    <w:p w:rsidR="0087571F" w:rsidRDefault="0087571F" w:rsidP="002E584E">
      <w:pPr>
        <w:jc w:val="both"/>
        <w:rPr>
          <w:b/>
        </w:rPr>
      </w:pPr>
    </w:p>
    <w:p w:rsidR="0087571F" w:rsidRDefault="005E7CA1" w:rsidP="002E584E">
      <w:pPr>
        <w:jc w:val="both"/>
        <w:rPr>
          <w:b/>
        </w:rPr>
      </w:pPr>
      <w:r>
        <w:rPr>
          <w:b/>
          <w:noProof/>
        </w:rPr>
        <w:drawing>
          <wp:inline distT="0" distB="0" distL="0" distR="0">
            <wp:extent cx="5780405" cy="3641725"/>
            <wp:effectExtent l="19050" t="0" r="0" b="0"/>
            <wp:docPr id="1" name="Resim 1" descr="C:\Users\mustafasevinc\AppData\Local\Microsoft\Windows\Temporary Internet Files\Content.Outlook\T46CSYL5\S1_001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mustafasevinc\AppData\Local\Microsoft\Windows\Temporary Internet Files\Content.Outlook\T46CSYL5\S1_0013.tif"/>
                    <pic:cNvPicPr>
                      <a:picLocks noChangeAspect="1" noChangeArrowheads="1"/>
                    </pic:cNvPicPr>
                  </pic:nvPicPr>
                  <pic:blipFill>
                    <a:blip r:embed="rId7" cstate="print"/>
                    <a:srcRect/>
                    <a:stretch>
                      <a:fillRect/>
                    </a:stretch>
                  </pic:blipFill>
                  <pic:spPr bwMode="auto">
                    <a:xfrm>
                      <a:off x="0" y="0"/>
                      <a:ext cx="5780405" cy="3641725"/>
                    </a:xfrm>
                    <a:prstGeom prst="rect">
                      <a:avLst/>
                    </a:prstGeom>
                    <a:noFill/>
                    <a:ln w="9525">
                      <a:noFill/>
                      <a:miter lim="800000"/>
                      <a:headEnd/>
                      <a:tailEnd/>
                    </a:ln>
                  </pic:spPr>
                </pic:pic>
              </a:graphicData>
            </a:graphic>
          </wp:inline>
        </w:drawing>
      </w:r>
    </w:p>
    <w:p w:rsidR="0087571F" w:rsidRDefault="0087571F" w:rsidP="002E584E">
      <w:pPr>
        <w:jc w:val="both"/>
        <w:rPr>
          <w:b/>
        </w:rPr>
      </w:pPr>
    </w:p>
    <w:p w:rsidR="0087571F" w:rsidRDefault="0087571F" w:rsidP="002E584E">
      <w:pPr>
        <w:jc w:val="both"/>
        <w:rPr>
          <w:b/>
        </w:rPr>
      </w:pPr>
    </w:p>
    <w:p w:rsidR="0087571F" w:rsidRDefault="0087571F" w:rsidP="002E584E">
      <w:pPr>
        <w:jc w:val="both"/>
        <w:rPr>
          <w:b/>
        </w:rPr>
      </w:pPr>
    </w:p>
    <w:p w:rsidR="0087571F" w:rsidRDefault="0087571F" w:rsidP="002E584E">
      <w:pPr>
        <w:jc w:val="both"/>
        <w:rPr>
          <w:b/>
        </w:rPr>
      </w:pPr>
    </w:p>
    <w:p w:rsidR="0087571F" w:rsidRDefault="0087571F"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5E7CA1"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t xml:space="preserve">   </w:t>
      </w: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87571F">
        <w:rPr>
          <w:rFonts w:ascii="Courier New" w:hAnsi="Courier New" w:cs="Courier New"/>
          <w:sz w:val="18"/>
          <w:szCs w:val="18"/>
        </w:rPr>
        <w:fldChar w:fldCharType="separate"/>
      </w:r>
    </w:p>
    <w:p w:rsidR="005E7CA1" w:rsidRDefault="005E7CA1" w:rsidP="002033D8">
      <w:pPr>
        <w:pStyle w:val="stbilgi"/>
        <w:tabs>
          <w:tab w:val="left" w:pos="1260"/>
          <w:tab w:val="left" w:pos="1440"/>
        </w:tabs>
        <w:jc w:val="both"/>
        <w:rPr>
          <w:rFonts w:ascii="Courier New" w:hAnsi="Courier New" w:cs="Courier New"/>
          <w:sz w:val="18"/>
          <w:szCs w:val="18"/>
        </w:rPr>
      </w:pPr>
    </w:p>
    <w:p w:rsidR="005E7CA1" w:rsidRDefault="005E7CA1"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rsidSect="004C6ACC">
      <w:footerReference w:type="default" r:id="rId8"/>
      <w:pgSz w:w="11906" w:h="16838"/>
      <w:pgMar w:top="568" w:right="1417" w:bottom="426"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79AC" w:rsidRDefault="00D479AC" w:rsidP="0087571F">
      <w:r>
        <w:separator/>
      </w:r>
    </w:p>
  </w:endnote>
  <w:endnote w:type="continuationSeparator" w:id="0">
    <w:p w:rsidR="00D479AC" w:rsidRDefault="00D479AC" w:rsidP="008757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ACC" w:rsidRDefault="004C6ACC">
    <w:pPr>
      <w:pStyle w:val="Altbilgi"/>
      <w:jc w:val="center"/>
    </w:pPr>
    <w:fldSimple w:instr=" PAGE   \* MERGEFORMAT ">
      <w:r w:rsidR="005E7CA1">
        <w:rPr>
          <w:noProof/>
        </w:rPr>
        <w:t>1</w:t>
      </w:r>
    </w:fldSimple>
  </w:p>
  <w:p w:rsidR="004C6ACC" w:rsidRDefault="004C6AC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79AC" w:rsidRDefault="00D479AC" w:rsidP="0087571F">
      <w:r>
        <w:separator/>
      </w:r>
    </w:p>
  </w:footnote>
  <w:footnote w:type="continuationSeparator" w:id="0">
    <w:p w:rsidR="00D479AC" w:rsidRDefault="00D479AC" w:rsidP="008757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1"/>
    <w:footnote w:id="0"/>
  </w:footnotePr>
  <w:endnotePr>
    <w:endnote w:id="-1"/>
    <w:endnote w:id="0"/>
  </w:endnotePr>
  <w:compat/>
  <w:docVars>
    <w:docVar w:name="AY_ADI" w:val="MART   "/>
    <w:docVar w:name="AY_SAYI" w:val="03"/>
    <w:docVar w:name="BASKAN" w:val="_x000A_"/>
    <w:docVar w:name="BIRLESIM" w:val=" "/>
    <w:docVar w:name="CELSE" w:val="1"/>
    <w:docVar w:name="DAIRE_ADI" w:val="İMAR VE ŞEHİRCİLİK MÜDÜRLÜĞÜ"/>
    <w:docVar w:name="DONEM" w:val=" "/>
    <w:docVar w:name="EVRAK_NO" w:val=" "/>
    <w:docVar w:name="EVRAK_TARIHI" w:val=" "/>
    <w:docVar w:name="GUN_ADI" w:val="ÇARŞAMBA "/>
    <w:docVar w:name="GUN_SAYI" w:val="04"/>
    <w:docVar w:name="IMZALAR" w:val="_x000D__x000D__x000D_"/>
    <w:docVar w:name="IZINLI" w:val="_x000A_"/>
    <w:docVar w:name="KARAR_NO" w:val="2020-4/38"/>
    <w:docVar w:name="KARAR_SONUCU" w:val="_x000A_"/>
    <w:docVar w:name="KARAR_TARIHI" w:val="04/03/2020"/>
    <w:docVar w:name="KARAR_YILI" w:val="2020"/>
    <w:docVar w:name="KARARA_KATILANLAR" w:val="_x000A_"/>
    <w:docVar w:name="KATIP" w:val="_x000A_"/>
    <w:docVar w:name="KONU" w:val="YOLDAN İHDAS PARSELLERİN SATIŞ VE TAK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1C18F3"/>
    <w:rsid w:val="002033D8"/>
    <w:rsid w:val="0021645C"/>
    <w:rsid w:val="00263DF6"/>
    <w:rsid w:val="00271E31"/>
    <w:rsid w:val="00273A8C"/>
    <w:rsid w:val="002E584E"/>
    <w:rsid w:val="00313838"/>
    <w:rsid w:val="0041281D"/>
    <w:rsid w:val="0042474F"/>
    <w:rsid w:val="00496999"/>
    <w:rsid w:val="004B7089"/>
    <w:rsid w:val="004C6ACC"/>
    <w:rsid w:val="004E5464"/>
    <w:rsid w:val="005E7CA1"/>
    <w:rsid w:val="00627D5D"/>
    <w:rsid w:val="00634C31"/>
    <w:rsid w:val="006B4D70"/>
    <w:rsid w:val="006C5DEB"/>
    <w:rsid w:val="006D3DA4"/>
    <w:rsid w:val="00785D0A"/>
    <w:rsid w:val="00857E54"/>
    <w:rsid w:val="0087571F"/>
    <w:rsid w:val="008D5738"/>
    <w:rsid w:val="009F49B2"/>
    <w:rsid w:val="00AA3D24"/>
    <w:rsid w:val="00AD2C09"/>
    <w:rsid w:val="00B47069"/>
    <w:rsid w:val="00B61014"/>
    <w:rsid w:val="00B81E13"/>
    <w:rsid w:val="00BA5934"/>
    <w:rsid w:val="00BD3F13"/>
    <w:rsid w:val="00C11B9D"/>
    <w:rsid w:val="00C337A0"/>
    <w:rsid w:val="00C6490C"/>
    <w:rsid w:val="00D07F6E"/>
    <w:rsid w:val="00D479AC"/>
    <w:rsid w:val="00E27BF8"/>
    <w:rsid w:val="00E47716"/>
    <w:rsid w:val="00E754BA"/>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87571F"/>
    <w:pPr>
      <w:tabs>
        <w:tab w:val="center" w:pos="4536"/>
        <w:tab w:val="right" w:pos="9072"/>
      </w:tabs>
    </w:pPr>
  </w:style>
  <w:style w:type="character" w:customStyle="1" w:styleId="AltbilgiChar">
    <w:name w:val="Altbilgi Char"/>
    <w:basedOn w:val="VarsaylanParagrafYazTipi"/>
    <w:link w:val="Altbilgi"/>
    <w:uiPriority w:val="99"/>
    <w:rsid w:val="0087571F"/>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73927377">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841579118">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758</Words>
  <Characters>4323</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2020-03-05T11:40:00Z</cp:lastPrinted>
  <dcterms:created xsi:type="dcterms:W3CDTF">2020-03-27T07:20:00Z</dcterms:created>
  <dcterms:modified xsi:type="dcterms:W3CDTF">2020-03-27T07:20:00Z</dcterms:modified>
</cp:coreProperties>
</file>