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CE6E3C">
                <w:rPr>
                  <w:b/>
                </w:rPr>
                <w:t>2015-18/158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CE6E3C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CE6E3C">
                <w:rPr>
                  <w:b/>
                </w:rPr>
                <w:t>05/11/2015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CE6E3C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CE6E3C">
                <w:rPr>
                  <w:b/>
                </w:rPr>
                <w:t>RESMİ KURUM İMAR PLANI TADİLATLARI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DC09D4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5C2A51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982B24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982B24">
        <w:rPr>
          <w:b/>
        </w:rPr>
        <w:t xml:space="preserve">ler Halil Bozkuş ve </w:t>
      </w:r>
      <w:r w:rsidR="004C5BBD">
        <w:rPr>
          <w:b/>
        </w:rPr>
        <w:t>Kemal Özer</w:t>
      </w:r>
      <w:r w:rsidR="001F392A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982B24">
        <w:rPr>
          <w:b/>
        </w:rPr>
        <w:t>2</w:t>
      </w:r>
      <w:r w:rsidR="00313838">
        <w:rPr>
          <w:b/>
        </w:rPr>
        <w:t>.birleşiminin, 1.oturumunda;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DC09D4" w:rsidRDefault="005C2A51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Gündemin BİRİNCİ maddesi gereğince</w:t>
      </w:r>
      <w:r>
        <w:rPr>
          <w:b/>
          <w:color w:val="000000"/>
        </w:rPr>
        <w:t xml:space="preserve">; </w:t>
      </w:r>
      <w:r w:rsidRPr="005C2A51">
        <w:rPr>
          <w:b/>
          <w:bCs/>
        </w:rPr>
        <w:t xml:space="preserve">Resmi kurum imar planı tadilatlarının ve </w:t>
      </w:r>
      <w:r>
        <w:rPr>
          <w:b/>
          <w:bCs/>
        </w:rPr>
        <w:t xml:space="preserve">yapılan itirazların görüşülmesi </w:t>
      </w:r>
      <w:r>
        <w:rPr>
          <w:b/>
        </w:rPr>
        <w:t>konusu ile ilgili İmar ve Şehircilik Müdürlüğünün yazısı okundu.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5C2A51">
        <w:rPr>
          <w:b/>
        </w:rPr>
        <w:t>Yapılan müzakere neticesinde</w:t>
      </w:r>
      <w:r>
        <w:rPr>
          <w:b/>
        </w:rPr>
        <w:t>;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A3D2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5C2A51" w:rsidRPr="005C2A51">
        <w:rPr>
          <w:b/>
          <w:bCs/>
        </w:rPr>
        <w:t xml:space="preserve">Resmi kurum imar planı tadilatlarının ve </w:t>
      </w:r>
      <w:r w:rsidR="005C2A51">
        <w:rPr>
          <w:b/>
          <w:bCs/>
        </w:rPr>
        <w:t>yapılan itirazların</w:t>
      </w:r>
      <w:r w:rsidR="005C2A51">
        <w:rPr>
          <w:b/>
        </w:rPr>
        <w:t xml:space="preserve"> incelenmek üzere İmar Komisyonuna havale edilmesi katılanların oybirliği ile kabul edildi.</w:t>
      </w:r>
    </w:p>
    <w:p w:rsidR="00DC09D4" w:rsidRDefault="00DC09D4" w:rsidP="00DC09D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</w:rPr>
      </w:pPr>
    </w:p>
    <w:p w:rsidR="002033D8" w:rsidRDefault="00AA3D24" w:rsidP="005C2A51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</w:t>
      </w:r>
    </w:p>
    <w:p w:rsidR="005C2A51" w:rsidRDefault="005C2A51" w:rsidP="005C2A51">
      <w:pPr>
        <w:pStyle w:val="stbilgi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CE6E3C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C2A51">
        <w:rPr>
          <w:rFonts w:ascii="Courier New" w:hAnsi="Courier New" w:cs="Courier New"/>
          <w:sz w:val="18"/>
          <w:szCs w:val="18"/>
        </w:rPr>
        <w:fldChar w:fldCharType="separate"/>
      </w:r>
    </w:p>
    <w:p w:rsidR="00CE6E3C" w:rsidRDefault="00CE6E3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CE6E3C" w:rsidRDefault="00CE6E3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2EB" w:rsidRDefault="00B062EB" w:rsidP="005C2A51">
      <w:r>
        <w:separator/>
      </w:r>
    </w:p>
  </w:endnote>
  <w:endnote w:type="continuationSeparator" w:id="0">
    <w:p w:rsidR="00B062EB" w:rsidRDefault="00B062EB" w:rsidP="005C2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2EB" w:rsidRDefault="00B062EB" w:rsidP="005C2A51">
      <w:r>
        <w:separator/>
      </w:r>
    </w:p>
  </w:footnote>
  <w:footnote w:type="continuationSeparator" w:id="0">
    <w:p w:rsidR="00B062EB" w:rsidRDefault="00B062EB" w:rsidP="005C2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2E4F63"/>
    <w:multiLevelType w:val="hybridMultilevel"/>
    <w:tmpl w:val="37AC147E"/>
    <w:lvl w:ilvl="0" w:tplc="89667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5"/>
    <w:docVar w:name="IMZALAR" w:val="_x000D__x000D__x000D_"/>
    <w:docVar w:name="IZINLI" w:val="_x000A_"/>
    <w:docVar w:name="KARAR_NO" w:val="2015-18/158"/>
    <w:docVar w:name="KARAR_SONUCU" w:val="_x000A_"/>
    <w:docVar w:name="KARAR_TARIHI" w:val="05/11/2015"/>
    <w:docVar w:name="KARAR_YILI" w:val="2015"/>
    <w:docVar w:name="KARARA_KATILANLAR" w:val="_x000A_"/>
    <w:docVar w:name="KATIP" w:val="_x000A_"/>
    <w:docVar w:name="KONU" w:val="RESMİ KURUM 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F392A"/>
    <w:rsid w:val="002033D8"/>
    <w:rsid w:val="00263DF6"/>
    <w:rsid w:val="00271E31"/>
    <w:rsid w:val="00273A8C"/>
    <w:rsid w:val="002F7F37"/>
    <w:rsid w:val="00313838"/>
    <w:rsid w:val="0041281D"/>
    <w:rsid w:val="0042474F"/>
    <w:rsid w:val="00496999"/>
    <w:rsid w:val="004B7089"/>
    <w:rsid w:val="004C5BBD"/>
    <w:rsid w:val="004E5464"/>
    <w:rsid w:val="005B79DD"/>
    <w:rsid w:val="005C2A51"/>
    <w:rsid w:val="00627D5D"/>
    <w:rsid w:val="006B4D70"/>
    <w:rsid w:val="006E5E42"/>
    <w:rsid w:val="007D504D"/>
    <w:rsid w:val="008D5738"/>
    <w:rsid w:val="00982B24"/>
    <w:rsid w:val="00A06050"/>
    <w:rsid w:val="00A469BB"/>
    <w:rsid w:val="00AA3D24"/>
    <w:rsid w:val="00B062EB"/>
    <w:rsid w:val="00B47069"/>
    <w:rsid w:val="00BD3F13"/>
    <w:rsid w:val="00C11B9D"/>
    <w:rsid w:val="00CC5DA0"/>
    <w:rsid w:val="00CE6E3C"/>
    <w:rsid w:val="00D07F6E"/>
    <w:rsid w:val="00D14C20"/>
    <w:rsid w:val="00D6010B"/>
    <w:rsid w:val="00DC09D4"/>
    <w:rsid w:val="00E27BF8"/>
    <w:rsid w:val="00E754BA"/>
    <w:rsid w:val="00F532EC"/>
    <w:rsid w:val="00F5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C2A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C2A51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C2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2015-11-16T06:33:00Z</cp:lastPrinted>
  <dcterms:created xsi:type="dcterms:W3CDTF">2015-11-26T07:41:00Z</dcterms:created>
  <dcterms:modified xsi:type="dcterms:W3CDTF">2015-11-26T07:41:00Z</dcterms:modified>
</cp:coreProperties>
</file>