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32D6D">
                <w:rPr>
                  <w:b/>
                </w:rPr>
                <w:t>2019-18/168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32D6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32D6D">
                <w:rPr>
                  <w:b/>
                </w:rPr>
                <w:t>21/10/2019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32D6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32D6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>, Gönül Çelik,</w:t>
      </w:r>
      <w:r w:rsidR="002156B1">
        <w:rPr>
          <w:b/>
        </w:rPr>
        <w:t xml:space="preserve"> </w:t>
      </w:r>
      <w:r w:rsidRPr="00BE1A63">
        <w:rPr>
          <w:b/>
        </w:rPr>
        <w:t xml:space="preserve">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</w:t>
      </w:r>
      <w:r w:rsidR="002156B1">
        <w:rPr>
          <w:b/>
        </w:rPr>
        <w:t xml:space="preserve">                   </w:t>
      </w:r>
      <w:r w:rsidRPr="00BE1A63">
        <w:rPr>
          <w:b/>
        </w:rPr>
        <w:t xml:space="preserve">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="002156B1">
        <w:rPr>
          <w:b/>
        </w:rPr>
        <w:t xml:space="preserve">         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</w:t>
      </w:r>
      <w:r w:rsidR="002156B1">
        <w:rPr>
          <w:b/>
        </w:rPr>
        <w:t xml:space="preserve"> </w:t>
      </w:r>
      <w:r w:rsidRPr="00DE1E86">
        <w:rPr>
          <w:b/>
        </w:rPr>
        <w:t xml:space="preserve">Numan Korkmaz, Fuat Ulaş, Mustafa Kumaş, </w:t>
      </w:r>
      <w:r w:rsidR="002156B1">
        <w:rPr>
          <w:b/>
        </w:rPr>
        <w:t xml:space="preserve">Yüksel Başkan, </w:t>
      </w:r>
      <w:r w:rsidRPr="00DE1E86">
        <w:rPr>
          <w:b/>
        </w:rPr>
        <w:t>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>,</w:t>
      </w:r>
      <w:r w:rsidR="002156B1">
        <w:rPr>
          <w:b/>
        </w:rPr>
        <w:t xml:space="preserve">                    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</w:t>
      </w:r>
      <w:r w:rsidR="002156B1">
        <w:rPr>
          <w:b/>
        </w:rPr>
        <w:t xml:space="preserve">Barbaros Hayrettin TABAK </w:t>
      </w:r>
      <w:r w:rsidRPr="00DE1E86">
        <w:rPr>
          <w:b/>
        </w:rPr>
        <w:t>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6238F9" w:rsidRDefault="00643DE1" w:rsidP="002E2D25">
      <w:pPr>
        <w:jc w:val="both"/>
        <w:rPr>
          <w:b/>
        </w:rPr>
      </w:pPr>
      <w:r>
        <w:rPr>
          <w:b/>
        </w:rPr>
        <w:tab/>
      </w:r>
      <w:r w:rsidR="007744C0">
        <w:rPr>
          <w:b/>
        </w:rPr>
        <w:t>5393 Sayılı Belediye Kanununun 20.maddesi gereğince yapılan; Belediye Meclisinin Olağanüstü toplantısının 1.birleşiminin, 1.oturumunda;</w:t>
      </w:r>
    </w:p>
    <w:p w:rsidR="00C94145" w:rsidRDefault="00C94145" w:rsidP="002E2D25">
      <w:pPr>
        <w:jc w:val="both"/>
        <w:rPr>
          <w:b/>
        </w:rPr>
      </w:pPr>
    </w:p>
    <w:p w:rsidR="002156B1" w:rsidRDefault="002156B1" w:rsidP="002156B1">
      <w:pPr>
        <w:pStyle w:val="stbilgi"/>
        <w:tabs>
          <w:tab w:val="left" w:pos="709"/>
          <w:tab w:val="left" w:pos="851"/>
        </w:tabs>
        <w:jc w:val="both"/>
        <w:rPr>
          <w:b/>
        </w:rPr>
      </w:pPr>
      <w:r>
        <w:rPr>
          <w:b/>
        </w:rPr>
        <w:tab/>
        <w:t xml:space="preserve">Meclis Başkanı gündemde bulunan maddenin müzakeresine geçmeden evvel Belediye Meclis Üyesi Barbaros Hayrettin </w:t>
      </w:r>
      <w:proofErr w:type="spellStart"/>
      <w:r>
        <w:rPr>
          <w:b/>
        </w:rPr>
        <w:t>TABAK’ın</w:t>
      </w:r>
      <w:proofErr w:type="spellEnd"/>
      <w:r>
        <w:rPr>
          <w:b/>
        </w:rPr>
        <w:t xml:space="preserve">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 dilekçe okundu.</w:t>
      </w:r>
    </w:p>
    <w:p w:rsidR="002156B1" w:rsidRDefault="002156B1" w:rsidP="002156B1">
      <w:pPr>
        <w:ind w:firstLine="708"/>
        <w:jc w:val="both"/>
        <w:rPr>
          <w:b/>
          <w:color w:val="FF0000"/>
        </w:rPr>
      </w:pPr>
    </w:p>
    <w:p w:rsidR="002156B1" w:rsidRDefault="002156B1" w:rsidP="002156B1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2156B1" w:rsidRDefault="002156B1" w:rsidP="002156B1">
      <w:pPr>
        <w:ind w:firstLine="708"/>
        <w:jc w:val="both"/>
        <w:rPr>
          <w:b/>
        </w:rPr>
      </w:pPr>
    </w:p>
    <w:p w:rsidR="002156B1" w:rsidRDefault="002156B1" w:rsidP="002156B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Üyesi Barbaros Hayrettin </w:t>
      </w:r>
      <w:proofErr w:type="spellStart"/>
      <w:r>
        <w:rPr>
          <w:b/>
        </w:rPr>
        <w:t>TABAK’ın</w:t>
      </w:r>
      <w:proofErr w:type="spellEnd"/>
      <w:r>
        <w:rPr>
          <w:b/>
        </w:rPr>
        <w:t xml:space="preserve">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C94145" w:rsidRDefault="00C94145" w:rsidP="002E2D25">
      <w:pPr>
        <w:jc w:val="both"/>
        <w:rPr>
          <w:b/>
        </w:rPr>
      </w:pPr>
    </w:p>
    <w:p w:rsidR="002156B1" w:rsidRDefault="002156B1" w:rsidP="002E2D25">
      <w:pPr>
        <w:jc w:val="both"/>
        <w:rPr>
          <w:b/>
        </w:rPr>
      </w:pPr>
    </w:p>
    <w:p w:rsidR="002156B1" w:rsidRDefault="002156B1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7744C0" w:rsidRPr="007744C0" w:rsidRDefault="007744C0" w:rsidP="007744C0">
      <w:pPr>
        <w:jc w:val="both"/>
        <w:rPr>
          <w:b/>
          <w:color w:val="FFFFFF"/>
        </w:rPr>
      </w:pPr>
      <w:r w:rsidRPr="007744C0">
        <w:rPr>
          <w:b/>
          <w:color w:val="FFFFFF"/>
        </w:rPr>
        <w:t>393 Sayılı Belediye Kanununun 20 ve 21.maddeleri gereğince yapılan; Belediye Meclisinin Ekim/2019 aylık toplantı döneminin 2.birleşiminin,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532D6D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2156B1">
        <w:rPr>
          <w:rFonts w:ascii="Courier New" w:hAnsi="Courier New" w:cs="Courier New"/>
          <w:sz w:val="18"/>
          <w:szCs w:val="18"/>
        </w:rPr>
        <w:fldChar w:fldCharType="separate"/>
      </w:r>
    </w:p>
    <w:p w:rsidR="00532D6D" w:rsidRDefault="00532D6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532D6D" w:rsidRDefault="00532D6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EB5" w:rsidRDefault="005D1EB5" w:rsidP="006A754B">
      <w:r>
        <w:separator/>
      </w:r>
    </w:p>
  </w:endnote>
  <w:endnote w:type="continuationSeparator" w:id="0">
    <w:p w:rsidR="005D1EB5" w:rsidRDefault="005D1EB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EB5" w:rsidRDefault="005D1EB5" w:rsidP="006A754B">
      <w:r>
        <w:separator/>
      </w:r>
    </w:p>
  </w:footnote>
  <w:footnote w:type="continuationSeparator" w:id="0">
    <w:p w:rsidR="005D1EB5" w:rsidRDefault="005D1EB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21"/>
    <w:docVar w:name="IMZALAR" w:val="_x000D__x000D__x000D_"/>
    <w:docVar w:name="IZINLI" w:val="_x000A_"/>
    <w:docVar w:name="KARAR_NO" w:val="2019-18/168"/>
    <w:docVar w:name="KARAR_SONUCU" w:val="_x000A_"/>
    <w:docVar w:name="KARAR_TARIHI" w:val="21/10/2019"/>
    <w:docVar w:name="KARAR_YILI" w:val="2019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3D24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156B1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29AD"/>
    <w:rsid w:val="00313838"/>
    <w:rsid w:val="003163BA"/>
    <w:rsid w:val="00320F88"/>
    <w:rsid w:val="003346BD"/>
    <w:rsid w:val="00351169"/>
    <w:rsid w:val="00375617"/>
    <w:rsid w:val="00376CE9"/>
    <w:rsid w:val="003841FB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2D6D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D1EB5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21B6"/>
    <w:rsid w:val="006B4D70"/>
    <w:rsid w:val="006E3E9F"/>
    <w:rsid w:val="006F24FA"/>
    <w:rsid w:val="0070582D"/>
    <w:rsid w:val="007232B4"/>
    <w:rsid w:val="00723BB6"/>
    <w:rsid w:val="00725848"/>
    <w:rsid w:val="0073573C"/>
    <w:rsid w:val="00755A32"/>
    <w:rsid w:val="00772DA3"/>
    <w:rsid w:val="007744C0"/>
    <w:rsid w:val="007750C0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3C1F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dcterms:created xsi:type="dcterms:W3CDTF">2019-10-31T06:00:00Z</dcterms:created>
  <dcterms:modified xsi:type="dcterms:W3CDTF">2019-10-31T06:00:00Z</dcterms:modified>
</cp:coreProperties>
</file>